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666C" w:rsidRDefault="00AE666C" w:rsidP="00AE666C">
      <w:pPr>
        <w:tabs>
          <w:tab w:val="left" w:pos="5954"/>
        </w:tabs>
        <w:ind w:left="5954"/>
        <w:jc w:val="left"/>
        <w:rPr>
          <w:sz w:val="24"/>
          <w:szCs w:val="24"/>
          <w:lang w:eastAsia="uk-UA"/>
        </w:rPr>
      </w:pPr>
      <w:r>
        <w:rPr>
          <w:sz w:val="24"/>
          <w:szCs w:val="24"/>
          <w:lang w:eastAsia="uk-UA"/>
        </w:rPr>
        <w:t>ЗАТВЕРДЖЕНО</w:t>
      </w:r>
    </w:p>
    <w:p w:rsidR="00AE666C" w:rsidRDefault="00AE666C" w:rsidP="00AE666C">
      <w:pPr>
        <w:ind w:left="5812"/>
        <w:jc w:val="left"/>
        <w:rPr>
          <w:sz w:val="24"/>
          <w:szCs w:val="24"/>
          <w:lang w:val="ru-RU" w:eastAsia="uk-UA"/>
        </w:rPr>
      </w:pPr>
      <w:r>
        <w:rPr>
          <w:b/>
          <w:sz w:val="24"/>
          <w:szCs w:val="24"/>
          <w:lang w:eastAsia="uk-UA"/>
        </w:rPr>
        <w:t xml:space="preserve">   </w:t>
      </w:r>
      <w:r>
        <w:rPr>
          <w:sz w:val="24"/>
          <w:szCs w:val="24"/>
          <w:lang w:eastAsia="uk-UA"/>
        </w:rPr>
        <w:t>Рішенням</w:t>
      </w:r>
      <w:r>
        <w:rPr>
          <w:sz w:val="24"/>
          <w:szCs w:val="24"/>
          <w:lang w:val="ru-RU" w:eastAsia="uk-UA"/>
        </w:rPr>
        <w:t xml:space="preserve"> </w:t>
      </w:r>
      <w:r>
        <w:rPr>
          <w:noProof/>
          <w:sz w:val="24"/>
          <w:szCs w:val="24"/>
        </w:rPr>
        <w:t>61 сесії</w:t>
      </w:r>
    </w:p>
    <w:p w:rsidR="00AE666C" w:rsidRDefault="00AE666C" w:rsidP="00AE666C">
      <w:pPr>
        <w:ind w:left="5812"/>
        <w:jc w:val="left"/>
        <w:rPr>
          <w:sz w:val="24"/>
          <w:szCs w:val="24"/>
          <w:lang w:val="ru-RU" w:eastAsia="uk-UA"/>
        </w:rPr>
      </w:pPr>
      <w:r>
        <w:rPr>
          <w:sz w:val="24"/>
          <w:szCs w:val="24"/>
          <w:lang w:eastAsia="uk-UA"/>
        </w:rPr>
        <w:t xml:space="preserve">   Кремінської міської ради </w:t>
      </w:r>
    </w:p>
    <w:p w:rsidR="00AE666C" w:rsidRDefault="00AE666C" w:rsidP="00AE666C">
      <w:pPr>
        <w:ind w:left="5812"/>
        <w:jc w:val="left"/>
        <w:rPr>
          <w:sz w:val="24"/>
          <w:szCs w:val="24"/>
          <w:lang w:val="ru-RU" w:eastAsia="uk-UA"/>
        </w:rPr>
      </w:pPr>
      <w:r>
        <w:rPr>
          <w:noProof/>
          <w:sz w:val="24"/>
          <w:szCs w:val="24"/>
          <w:lang w:val="ru-RU"/>
        </w:rPr>
        <w:t xml:space="preserve">   </w:t>
      </w:r>
      <w:r>
        <w:rPr>
          <w:noProof/>
          <w:sz w:val="24"/>
          <w:szCs w:val="24"/>
        </w:rPr>
        <w:t>7 скликання</w:t>
      </w:r>
      <w:r>
        <w:rPr>
          <w:noProof/>
          <w:sz w:val="24"/>
          <w:szCs w:val="24"/>
          <w:lang w:val="ru-RU"/>
        </w:rPr>
        <w:t xml:space="preserve"> </w:t>
      </w:r>
    </w:p>
    <w:p w:rsidR="00AE666C" w:rsidRDefault="00AE666C" w:rsidP="00AE666C">
      <w:pPr>
        <w:jc w:val="left"/>
        <w:rPr>
          <w:noProof/>
          <w:sz w:val="24"/>
          <w:szCs w:val="24"/>
          <w:lang w:val="ru-RU"/>
        </w:rPr>
      </w:pPr>
      <w:r>
        <w:rPr>
          <w:b/>
          <w:sz w:val="24"/>
          <w:szCs w:val="24"/>
          <w:lang w:eastAsia="uk-UA"/>
        </w:rPr>
        <w:t xml:space="preserve">                </w:t>
      </w:r>
      <w:r>
        <w:rPr>
          <w:b/>
          <w:sz w:val="24"/>
          <w:szCs w:val="24"/>
          <w:lang w:eastAsia="uk-UA"/>
        </w:rPr>
        <w:tab/>
      </w:r>
      <w:r>
        <w:rPr>
          <w:b/>
          <w:sz w:val="24"/>
          <w:szCs w:val="24"/>
          <w:lang w:eastAsia="uk-UA"/>
        </w:rPr>
        <w:tab/>
      </w:r>
      <w:r>
        <w:rPr>
          <w:b/>
          <w:sz w:val="24"/>
          <w:szCs w:val="24"/>
          <w:lang w:eastAsia="uk-UA"/>
        </w:rPr>
        <w:tab/>
      </w:r>
      <w:r>
        <w:rPr>
          <w:b/>
          <w:sz w:val="24"/>
          <w:szCs w:val="24"/>
          <w:lang w:eastAsia="uk-UA"/>
        </w:rPr>
        <w:tab/>
      </w:r>
      <w:r>
        <w:rPr>
          <w:b/>
          <w:sz w:val="24"/>
          <w:szCs w:val="24"/>
          <w:lang w:eastAsia="uk-UA"/>
        </w:rPr>
        <w:tab/>
      </w:r>
      <w:r>
        <w:rPr>
          <w:b/>
          <w:sz w:val="24"/>
          <w:szCs w:val="24"/>
          <w:lang w:eastAsia="uk-UA"/>
        </w:rPr>
        <w:tab/>
      </w:r>
      <w:r>
        <w:rPr>
          <w:b/>
          <w:sz w:val="24"/>
          <w:szCs w:val="24"/>
          <w:lang w:eastAsia="uk-UA"/>
        </w:rPr>
        <w:tab/>
        <w:t xml:space="preserve">     </w:t>
      </w:r>
      <w:r>
        <w:rPr>
          <w:sz w:val="24"/>
          <w:szCs w:val="24"/>
          <w:lang w:eastAsia="uk-UA"/>
        </w:rPr>
        <w:t xml:space="preserve">від </w:t>
      </w:r>
      <w:r>
        <w:rPr>
          <w:noProof/>
          <w:sz w:val="24"/>
          <w:szCs w:val="24"/>
          <w:lang w:val="ru-RU"/>
        </w:rPr>
        <w:t>«22» липня 2020 р. № 61/</w:t>
      </w:r>
    </w:p>
    <w:p w:rsidR="00AE666C" w:rsidRDefault="00AE666C" w:rsidP="00AE666C">
      <w:pPr>
        <w:jc w:val="left"/>
        <w:rPr>
          <w:sz w:val="24"/>
          <w:szCs w:val="24"/>
          <w:lang w:val="ru-RU" w:eastAsia="uk-UA"/>
        </w:rPr>
      </w:pPr>
    </w:p>
    <w:p w:rsidR="003A0CF4" w:rsidRDefault="003A0CF4" w:rsidP="003A0CF4">
      <w:pPr>
        <w:jc w:val="center"/>
        <w:rPr>
          <w:b/>
          <w:caps/>
        </w:rPr>
      </w:pPr>
      <w:r>
        <w:rPr>
          <w:b/>
          <w:caps/>
        </w:rPr>
        <w:t xml:space="preserve">інформаційнА карткА </w:t>
      </w:r>
    </w:p>
    <w:p w:rsidR="00D6793B" w:rsidRDefault="003A0CF4" w:rsidP="003A0CF4">
      <w:pPr>
        <w:jc w:val="center"/>
        <w:rPr>
          <w:b/>
          <w:caps/>
          <w:lang w:val="ru-RU"/>
        </w:rPr>
      </w:pPr>
      <w:r>
        <w:rPr>
          <w:b/>
          <w:caps/>
        </w:rPr>
        <w:t xml:space="preserve">адміністративної послуги </w:t>
      </w:r>
    </w:p>
    <w:p w:rsidR="00ED67AA" w:rsidRPr="00ED67AA" w:rsidRDefault="00ED67AA" w:rsidP="003A0CF4">
      <w:pPr>
        <w:jc w:val="center"/>
        <w:rPr>
          <w:b/>
          <w:sz w:val="24"/>
          <w:szCs w:val="24"/>
          <w:lang w:val="ru-RU" w:eastAsia="uk-UA"/>
        </w:rPr>
      </w:pPr>
    </w:p>
    <w:p w:rsidR="00A95D04" w:rsidRPr="00C562F9" w:rsidRDefault="00A95D04" w:rsidP="003A0CF4">
      <w:pPr>
        <w:tabs>
          <w:tab w:val="left" w:pos="3969"/>
        </w:tabs>
        <w:jc w:val="center"/>
        <w:rPr>
          <w:b/>
          <w:sz w:val="24"/>
          <w:szCs w:val="24"/>
          <w:u w:val="single"/>
          <w:lang w:val="ru-RU"/>
        </w:rPr>
      </w:pPr>
      <w:bookmarkStart w:id="0" w:name="bookmark0"/>
      <w:r w:rsidRPr="00A95D04">
        <w:rPr>
          <w:rStyle w:val="1"/>
          <w:bCs w:val="0"/>
        </w:rPr>
        <w:t>Реєстрація місця проживання</w:t>
      </w:r>
      <w:bookmarkEnd w:id="0"/>
      <w:r w:rsidR="00C562F9" w:rsidRPr="00C562F9">
        <w:rPr>
          <w:sz w:val="20"/>
          <w:szCs w:val="20"/>
          <w:u w:val="single"/>
          <w:lang w:val="ru-RU"/>
        </w:rPr>
        <w:t xml:space="preserve"> </w:t>
      </w:r>
      <w:r w:rsidR="00C562F9" w:rsidRPr="00C562F9">
        <w:rPr>
          <w:rStyle w:val="1"/>
        </w:rPr>
        <w:t>особи</w:t>
      </w:r>
    </w:p>
    <w:p w:rsidR="00ED67AA" w:rsidRDefault="00ED67AA" w:rsidP="003A0CF4">
      <w:pPr>
        <w:tabs>
          <w:tab w:val="left" w:pos="3969"/>
        </w:tabs>
        <w:jc w:val="center"/>
        <w:rPr>
          <w:sz w:val="20"/>
          <w:szCs w:val="20"/>
          <w:lang w:val="ru-RU"/>
        </w:rPr>
      </w:pPr>
      <w:r w:rsidRPr="00ED67AA">
        <w:rPr>
          <w:sz w:val="20"/>
          <w:szCs w:val="20"/>
        </w:rPr>
        <w:t>(назва адміністративної послуги)</w:t>
      </w:r>
    </w:p>
    <w:p w:rsidR="00ED67AA" w:rsidRPr="00ED67AA" w:rsidRDefault="00ED67AA" w:rsidP="003A0CF4">
      <w:pPr>
        <w:tabs>
          <w:tab w:val="left" w:pos="3969"/>
        </w:tabs>
        <w:jc w:val="center"/>
        <w:rPr>
          <w:b/>
          <w:sz w:val="20"/>
          <w:szCs w:val="20"/>
          <w:lang w:val="ru-RU" w:eastAsia="uk-UA"/>
        </w:rPr>
      </w:pPr>
    </w:p>
    <w:p w:rsidR="00F03E60" w:rsidRPr="00FC7CDF" w:rsidRDefault="00B276FD" w:rsidP="00FC7CDF">
      <w:pPr>
        <w:jc w:val="center"/>
        <w:rPr>
          <w:b/>
          <w:sz w:val="24"/>
          <w:szCs w:val="24"/>
          <w:u w:val="single"/>
          <w:lang w:eastAsia="uk-UA"/>
        </w:rPr>
      </w:pPr>
      <w:bookmarkStart w:id="1" w:name="n13"/>
      <w:bookmarkEnd w:id="1"/>
      <w:r w:rsidRPr="00B276FD">
        <w:rPr>
          <w:b/>
          <w:sz w:val="24"/>
          <w:szCs w:val="24"/>
          <w:u w:val="single"/>
          <w:lang w:eastAsia="uk-UA"/>
        </w:rPr>
        <w:t>ВІДДІЛ</w:t>
      </w:r>
      <w:r w:rsidR="00FC7CDF" w:rsidRPr="007971EE">
        <w:rPr>
          <w:b/>
          <w:sz w:val="24"/>
          <w:szCs w:val="24"/>
          <w:u w:val="single"/>
          <w:lang w:eastAsia="uk-UA"/>
        </w:rPr>
        <w:t xml:space="preserve"> АДМІНІСТРАТИВНИХ ПОСЛУГ</w:t>
      </w:r>
      <w:r w:rsidR="00FC7CDF">
        <w:rPr>
          <w:b/>
          <w:sz w:val="24"/>
          <w:szCs w:val="24"/>
          <w:u w:val="single"/>
          <w:lang w:eastAsia="uk-UA"/>
        </w:rPr>
        <w:t xml:space="preserve"> ВИКОНАВЧОГО КОМІТЕТУ КРЕМІНСЬКОЇ МІСЬКОЇ РАДИ</w:t>
      </w:r>
    </w:p>
    <w:p w:rsidR="00F03E60" w:rsidRPr="00343DF9" w:rsidRDefault="00F03E60" w:rsidP="00F03E60">
      <w:pPr>
        <w:jc w:val="center"/>
        <w:rPr>
          <w:sz w:val="20"/>
          <w:szCs w:val="20"/>
          <w:lang w:eastAsia="uk-UA"/>
        </w:rPr>
      </w:pPr>
      <w:r w:rsidRPr="00343DF9">
        <w:rPr>
          <w:sz w:val="20"/>
          <w:szCs w:val="20"/>
          <w:lang w:eastAsia="uk-UA"/>
        </w:rPr>
        <w:t xml:space="preserve">(найменування </w:t>
      </w:r>
      <w:r w:rsidR="00D6793B" w:rsidRPr="00343DF9">
        <w:rPr>
          <w:sz w:val="20"/>
          <w:szCs w:val="20"/>
          <w:lang w:eastAsia="uk-UA"/>
        </w:rPr>
        <w:t>суб’єкта</w:t>
      </w:r>
      <w:r w:rsidRPr="00343DF9">
        <w:rPr>
          <w:sz w:val="20"/>
          <w:szCs w:val="20"/>
          <w:lang w:eastAsia="uk-UA"/>
        </w:rPr>
        <w:t xml:space="preserve"> надання адміністративної послуги)</w:t>
      </w:r>
    </w:p>
    <w:p w:rsidR="00F03E60" w:rsidRPr="00343DF9" w:rsidRDefault="00F03E60" w:rsidP="00F03E60">
      <w:pPr>
        <w:jc w:val="center"/>
        <w:rPr>
          <w:sz w:val="20"/>
          <w:szCs w:val="20"/>
          <w:lang w:eastAsia="uk-UA"/>
        </w:rPr>
      </w:pPr>
    </w:p>
    <w:tbl>
      <w:tblPr>
        <w:tblStyle w:val="a6"/>
        <w:tblW w:w="4786" w:type="pct"/>
        <w:tblInd w:w="441" w:type="dxa"/>
        <w:tblLook w:val="04A0" w:firstRow="1" w:lastRow="0" w:firstColumn="1" w:lastColumn="0" w:noHBand="0" w:noVBand="1"/>
      </w:tblPr>
      <w:tblGrid>
        <w:gridCol w:w="456"/>
        <w:gridCol w:w="61"/>
        <w:gridCol w:w="5387"/>
        <w:gridCol w:w="69"/>
        <w:gridCol w:w="3868"/>
      </w:tblGrid>
      <w:tr w:rsidR="00343DF9" w:rsidRPr="00343DF9" w:rsidTr="00A95D04">
        <w:tc>
          <w:tcPr>
            <w:tcW w:w="5000" w:type="pct"/>
            <w:gridSpan w:val="5"/>
            <w:hideMark/>
          </w:tcPr>
          <w:p w:rsidR="005C22F4" w:rsidRPr="00343DF9" w:rsidRDefault="005C22F4" w:rsidP="005C22F4">
            <w:pPr>
              <w:jc w:val="center"/>
              <w:rPr>
                <w:b/>
                <w:sz w:val="24"/>
                <w:szCs w:val="24"/>
                <w:lang w:eastAsia="uk-UA"/>
              </w:rPr>
            </w:pPr>
            <w:bookmarkStart w:id="2" w:name="n14"/>
            <w:bookmarkEnd w:id="2"/>
            <w:proofErr w:type="spellStart"/>
            <w:r w:rsidRPr="00343DF9">
              <w:rPr>
                <w:b/>
                <w:sz w:val="24"/>
                <w:szCs w:val="24"/>
                <w:lang w:eastAsia="uk-UA"/>
              </w:rPr>
              <w:t>Інформація</w:t>
            </w:r>
            <w:proofErr w:type="spellEnd"/>
            <w:r w:rsidRPr="00343DF9">
              <w:rPr>
                <w:b/>
                <w:sz w:val="24"/>
                <w:szCs w:val="24"/>
                <w:lang w:eastAsia="uk-UA"/>
              </w:rPr>
              <w:t xml:space="preserve"> про </w:t>
            </w:r>
            <w:proofErr w:type="spellStart"/>
            <w:r w:rsidRPr="00343DF9">
              <w:rPr>
                <w:b/>
                <w:sz w:val="24"/>
                <w:szCs w:val="24"/>
                <w:lang w:eastAsia="uk-UA"/>
              </w:rPr>
              <w:t>суб’єкта</w:t>
            </w:r>
            <w:proofErr w:type="spellEnd"/>
            <w:r w:rsidRPr="00343DF9">
              <w:rPr>
                <w:b/>
                <w:sz w:val="24"/>
                <w:szCs w:val="24"/>
                <w:lang w:eastAsia="uk-UA"/>
              </w:rPr>
              <w:t xml:space="preserve"> </w:t>
            </w:r>
            <w:proofErr w:type="spellStart"/>
            <w:r w:rsidRPr="00343DF9">
              <w:rPr>
                <w:b/>
                <w:sz w:val="24"/>
                <w:szCs w:val="24"/>
                <w:lang w:eastAsia="uk-UA"/>
              </w:rPr>
              <w:t>надання</w:t>
            </w:r>
            <w:proofErr w:type="spellEnd"/>
            <w:r w:rsidRPr="00343DF9">
              <w:rPr>
                <w:b/>
                <w:sz w:val="24"/>
                <w:szCs w:val="24"/>
                <w:lang w:eastAsia="uk-UA"/>
              </w:rPr>
              <w:t xml:space="preserve"> </w:t>
            </w:r>
            <w:proofErr w:type="spellStart"/>
            <w:r w:rsidRPr="00343DF9">
              <w:rPr>
                <w:b/>
                <w:sz w:val="24"/>
                <w:szCs w:val="24"/>
                <w:lang w:eastAsia="uk-UA"/>
              </w:rPr>
              <w:t>адміністративної</w:t>
            </w:r>
            <w:proofErr w:type="spellEnd"/>
            <w:r w:rsidRPr="00343DF9">
              <w:rPr>
                <w:b/>
                <w:sz w:val="24"/>
                <w:szCs w:val="24"/>
                <w:lang w:eastAsia="uk-UA"/>
              </w:rPr>
              <w:t xml:space="preserve"> </w:t>
            </w:r>
            <w:proofErr w:type="spellStart"/>
            <w:r w:rsidRPr="00343DF9">
              <w:rPr>
                <w:b/>
                <w:sz w:val="24"/>
                <w:szCs w:val="24"/>
                <w:lang w:eastAsia="uk-UA"/>
              </w:rPr>
              <w:t>послуги</w:t>
            </w:r>
            <w:proofErr w:type="spellEnd"/>
            <w:r w:rsidRPr="00343DF9">
              <w:rPr>
                <w:b/>
                <w:sz w:val="24"/>
                <w:szCs w:val="24"/>
                <w:lang w:eastAsia="uk-UA"/>
              </w:rPr>
              <w:t xml:space="preserve"> </w:t>
            </w:r>
          </w:p>
          <w:p w:rsidR="00F03E60" w:rsidRPr="00343DF9" w:rsidRDefault="005C22F4" w:rsidP="005C22F4">
            <w:pPr>
              <w:jc w:val="center"/>
              <w:rPr>
                <w:b/>
                <w:sz w:val="24"/>
                <w:szCs w:val="24"/>
                <w:lang w:eastAsia="uk-UA"/>
              </w:rPr>
            </w:pPr>
            <w:r w:rsidRPr="00343DF9">
              <w:rPr>
                <w:b/>
                <w:sz w:val="24"/>
                <w:szCs w:val="24"/>
                <w:lang w:eastAsia="uk-UA"/>
              </w:rPr>
              <w:t>та/</w:t>
            </w:r>
            <w:proofErr w:type="spellStart"/>
            <w:r w:rsidRPr="00343DF9">
              <w:rPr>
                <w:b/>
                <w:sz w:val="24"/>
                <w:szCs w:val="24"/>
                <w:lang w:eastAsia="uk-UA"/>
              </w:rPr>
              <w:t>або</w:t>
            </w:r>
            <w:proofErr w:type="spellEnd"/>
            <w:r w:rsidRPr="00343DF9">
              <w:rPr>
                <w:b/>
                <w:sz w:val="24"/>
                <w:szCs w:val="24"/>
                <w:lang w:eastAsia="uk-UA"/>
              </w:rPr>
              <w:t xml:space="preserve"> центру </w:t>
            </w:r>
            <w:proofErr w:type="spellStart"/>
            <w:r w:rsidRPr="00343DF9">
              <w:rPr>
                <w:b/>
                <w:sz w:val="24"/>
                <w:szCs w:val="24"/>
                <w:lang w:eastAsia="uk-UA"/>
              </w:rPr>
              <w:t>надання</w:t>
            </w:r>
            <w:proofErr w:type="spellEnd"/>
            <w:r w:rsidRPr="00343DF9">
              <w:rPr>
                <w:b/>
                <w:sz w:val="24"/>
                <w:szCs w:val="24"/>
                <w:lang w:eastAsia="uk-UA"/>
              </w:rPr>
              <w:t xml:space="preserve"> </w:t>
            </w:r>
            <w:proofErr w:type="spellStart"/>
            <w:r w:rsidRPr="00343DF9">
              <w:rPr>
                <w:b/>
                <w:sz w:val="24"/>
                <w:szCs w:val="24"/>
                <w:lang w:eastAsia="uk-UA"/>
              </w:rPr>
              <w:t>адміністративних</w:t>
            </w:r>
            <w:proofErr w:type="spellEnd"/>
            <w:r w:rsidRPr="00343DF9">
              <w:rPr>
                <w:b/>
                <w:sz w:val="24"/>
                <w:szCs w:val="24"/>
                <w:lang w:eastAsia="uk-UA"/>
              </w:rPr>
              <w:t xml:space="preserve"> </w:t>
            </w:r>
            <w:proofErr w:type="spellStart"/>
            <w:r w:rsidRPr="00343DF9">
              <w:rPr>
                <w:b/>
                <w:sz w:val="24"/>
                <w:szCs w:val="24"/>
                <w:lang w:eastAsia="uk-UA"/>
              </w:rPr>
              <w:t>послуг</w:t>
            </w:r>
            <w:proofErr w:type="spellEnd"/>
          </w:p>
        </w:tc>
      </w:tr>
      <w:tr w:rsidR="00343DF9" w:rsidRPr="00343DF9" w:rsidTr="00A95D04">
        <w:tc>
          <w:tcPr>
            <w:tcW w:w="232" w:type="pct"/>
            <w:hideMark/>
          </w:tcPr>
          <w:p w:rsidR="00F03E60" w:rsidRPr="00343DF9" w:rsidRDefault="00D6793B" w:rsidP="00D6793B">
            <w:pPr>
              <w:jc w:val="center"/>
              <w:rPr>
                <w:sz w:val="24"/>
                <w:szCs w:val="24"/>
                <w:lang w:eastAsia="uk-UA"/>
              </w:rPr>
            </w:pPr>
            <w:r w:rsidRPr="00343DF9">
              <w:rPr>
                <w:sz w:val="24"/>
                <w:szCs w:val="24"/>
                <w:lang w:eastAsia="uk-UA"/>
              </w:rPr>
              <w:t>1</w:t>
            </w:r>
          </w:p>
        </w:tc>
        <w:tc>
          <w:tcPr>
            <w:tcW w:w="2803" w:type="pct"/>
            <w:gridSpan w:val="3"/>
            <w:hideMark/>
          </w:tcPr>
          <w:p w:rsidR="00F03E60" w:rsidRPr="00A95D04" w:rsidRDefault="00F03E60" w:rsidP="00D6793B">
            <w:pPr>
              <w:rPr>
                <w:sz w:val="24"/>
                <w:szCs w:val="24"/>
                <w:lang w:eastAsia="uk-UA"/>
              </w:rPr>
            </w:pPr>
            <w:proofErr w:type="spellStart"/>
            <w:r w:rsidRPr="00A95D04">
              <w:rPr>
                <w:sz w:val="24"/>
                <w:szCs w:val="24"/>
                <w:lang w:eastAsia="uk-UA"/>
              </w:rPr>
              <w:t>Місцезнаходження</w:t>
            </w:r>
            <w:proofErr w:type="spellEnd"/>
            <w:r w:rsidRPr="00A95D04">
              <w:rPr>
                <w:sz w:val="24"/>
                <w:szCs w:val="24"/>
                <w:lang w:eastAsia="uk-UA"/>
              </w:rPr>
              <w:t xml:space="preserve"> </w:t>
            </w:r>
            <w:proofErr w:type="spellStart"/>
            <w:r w:rsidR="00D6793B" w:rsidRPr="00A95D04">
              <w:rPr>
                <w:sz w:val="24"/>
                <w:szCs w:val="24"/>
                <w:lang w:eastAsia="uk-UA"/>
              </w:rPr>
              <w:t>суб’єкта</w:t>
            </w:r>
            <w:proofErr w:type="spellEnd"/>
            <w:r w:rsidRPr="00A95D04">
              <w:rPr>
                <w:sz w:val="24"/>
                <w:szCs w:val="24"/>
                <w:lang w:eastAsia="uk-UA"/>
              </w:rPr>
              <w:t xml:space="preserve"> </w:t>
            </w:r>
            <w:proofErr w:type="spellStart"/>
            <w:r w:rsidRPr="00A95D04">
              <w:rPr>
                <w:sz w:val="24"/>
                <w:szCs w:val="24"/>
                <w:lang w:eastAsia="uk-UA"/>
              </w:rPr>
              <w:t>надання</w:t>
            </w:r>
            <w:proofErr w:type="spellEnd"/>
            <w:r w:rsidRPr="00A95D04">
              <w:rPr>
                <w:sz w:val="24"/>
                <w:szCs w:val="24"/>
                <w:lang w:eastAsia="uk-UA"/>
              </w:rPr>
              <w:t xml:space="preserve"> </w:t>
            </w:r>
            <w:proofErr w:type="spellStart"/>
            <w:r w:rsidRPr="00A95D04">
              <w:rPr>
                <w:sz w:val="24"/>
                <w:szCs w:val="24"/>
                <w:lang w:eastAsia="uk-UA"/>
              </w:rPr>
              <w:t>адміністративної</w:t>
            </w:r>
            <w:proofErr w:type="spellEnd"/>
            <w:r w:rsidRPr="00A95D04">
              <w:rPr>
                <w:sz w:val="24"/>
                <w:szCs w:val="24"/>
                <w:lang w:eastAsia="uk-UA"/>
              </w:rPr>
              <w:t xml:space="preserve"> </w:t>
            </w:r>
            <w:proofErr w:type="spellStart"/>
            <w:r w:rsidRPr="00A95D04">
              <w:rPr>
                <w:sz w:val="24"/>
                <w:szCs w:val="24"/>
                <w:lang w:eastAsia="uk-UA"/>
              </w:rPr>
              <w:t>послуги</w:t>
            </w:r>
            <w:proofErr w:type="spellEnd"/>
          </w:p>
        </w:tc>
        <w:tc>
          <w:tcPr>
            <w:tcW w:w="1965" w:type="pct"/>
          </w:tcPr>
          <w:p w:rsidR="00F03E60" w:rsidRDefault="00FC7CDF" w:rsidP="00F40503">
            <w:pPr>
              <w:jc w:val="left"/>
              <w:rPr>
                <w:sz w:val="24"/>
                <w:szCs w:val="24"/>
              </w:rPr>
            </w:pPr>
            <w:r w:rsidRPr="00A95D04">
              <w:rPr>
                <w:sz w:val="24"/>
                <w:szCs w:val="24"/>
              </w:rPr>
              <w:t xml:space="preserve">92900, </w:t>
            </w:r>
            <w:proofErr w:type="spellStart"/>
            <w:r w:rsidRPr="00A95D04">
              <w:rPr>
                <w:sz w:val="24"/>
                <w:szCs w:val="24"/>
              </w:rPr>
              <w:t>Луганська</w:t>
            </w:r>
            <w:proofErr w:type="spellEnd"/>
            <w:r w:rsidRPr="00A95D04">
              <w:rPr>
                <w:sz w:val="24"/>
                <w:szCs w:val="24"/>
              </w:rPr>
              <w:t xml:space="preserve"> область, </w:t>
            </w:r>
            <w:proofErr w:type="spellStart"/>
            <w:r w:rsidRPr="00A95D04">
              <w:rPr>
                <w:sz w:val="24"/>
                <w:szCs w:val="24"/>
              </w:rPr>
              <w:t>Кремінський</w:t>
            </w:r>
            <w:proofErr w:type="spellEnd"/>
            <w:r w:rsidRPr="00A95D04">
              <w:rPr>
                <w:sz w:val="24"/>
                <w:szCs w:val="24"/>
              </w:rPr>
              <w:t xml:space="preserve"> район, м. </w:t>
            </w:r>
            <w:proofErr w:type="spellStart"/>
            <w:r w:rsidRPr="00A95D04">
              <w:rPr>
                <w:sz w:val="24"/>
                <w:szCs w:val="24"/>
              </w:rPr>
              <w:t>Кремінна</w:t>
            </w:r>
            <w:proofErr w:type="spellEnd"/>
            <w:r w:rsidRPr="00A95D04">
              <w:rPr>
                <w:sz w:val="24"/>
                <w:szCs w:val="24"/>
              </w:rPr>
              <w:t xml:space="preserve">, просп. </w:t>
            </w:r>
            <w:proofErr w:type="spellStart"/>
            <w:r w:rsidRPr="00A95D04">
              <w:rPr>
                <w:sz w:val="24"/>
                <w:szCs w:val="24"/>
              </w:rPr>
              <w:t>Дружби</w:t>
            </w:r>
            <w:proofErr w:type="spellEnd"/>
            <w:r w:rsidRPr="00A95D04">
              <w:rPr>
                <w:sz w:val="24"/>
                <w:szCs w:val="24"/>
              </w:rPr>
              <w:t>, 13</w:t>
            </w:r>
          </w:p>
          <w:p w:rsidR="00F40503" w:rsidRPr="00A95D04" w:rsidRDefault="00F40503" w:rsidP="00F40503">
            <w:pPr>
              <w:jc w:val="left"/>
              <w:rPr>
                <w:i/>
                <w:sz w:val="24"/>
                <w:szCs w:val="24"/>
                <w:lang w:eastAsia="uk-UA"/>
              </w:rPr>
            </w:pPr>
            <w:proofErr w:type="spellStart"/>
            <w:r>
              <w:rPr>
                <w:sz w:val="24"/>
                <w:szCs w:val="24"/>
              </w:rPr>
              <w:t>Мобільний</w:t>
            </w:r>
            <w:proofErr w:type="spellEnd"/>
            <w:r>
              <w:rPr>
                <w:sz w:val="24"/>
                <w:szCs w:val="24"/>
              </w:rPr>
              <w:t xml:space="preserve"> ЦНАП (</w:t>
            </w:r>
            <w:proofErr w:type="spellStart"/>
            <w:r>
              <w:rPr>
                <w:sz w:val="24"/>
                <w:szCs w:val="24"/>
              </w:rPr>
              <w:t>виїзне</w:t>
            </w:r>
            <w:proofErr w:type="spellEnd"/>
            <w:r>
              <w:rPr>
                <w:sz w:val="24"/>
                <w:szCs w:val="24"/>
              </w:rPr>
              <w:t xml:space="preserve"> </w:t>
            </w:r>
            <w:bookmarkStart w:id="3" w:name="_GoBack"/>
            <w:bookmarkEnd w:id="3"/>
            <w:proofErr w:type="spellStart"/>
            <w:r>
              <w:rPr>
                <w:sz w:val="24"/>
                <w:szCs w:val="24"/>
              </w:rPr>
              <w:t>обслуговування</w:t>
            </w:r>
            <w:proofErr w:type="spellEnd"/>
            <w:r>
              <w:rPr>
                <w:sz w:val="24"/>
                <w:szCs w:val="24"/>
              </w:rPr>
              <w:t>)</w:t>
            </w:r>
          </w:p>
        </w:tc>
      </w:tr>
      <w:tr w:rsidR="00343DF9" w:rsidRPr="00343DF9" w:rsidTr="00A95D04">
        <w:trPr>
          <w:trHeight w:val="1075"/>
        </w:trPr>
        <w:tc>
          <w:tcPr>
            <w:tcW w:w="232" w:type="pct"/>
            <w:hideMark/>
          </w:tcPr>
          <w:p w:rsidR="00F03E60" w:rsidRPr="00343DF9" w:rsidRDefault="00D6793B" w:rsidP="00D6793B">
            <w:pPr>
              <w:jc w:val="center"/>
              <w:rPr>
                <w:sz w:val="24"/>
                <w:szCs w:val="24"/>
                <w:lang w:eastAsia="uk-UA"/>
              </w:rPr>
            </w:pPr>
            <w:r w:rsidRPr="00343DF9">
              <w:rPr>
                <w:sz w:val="24"/>
                <w:szCs w:val="24"/>
                <w:lang w:eastAsia="uk-UA"/>
              </w:rPr>
              <w:t>2</w:t>
            </w:r>
          </w:p>
        </w:tc>
        <w:tc>
          <w:tcPr>
            <w:tcW w:w="2803" w:type="pct"/>
            <w:gridSpan w:val="3"/>
            <w:hideMark/>
          </w:tcPr>
          <w:p w:rsidR="00F03E60" w:rsidRPr="00A95D04" w:rsidRDefault="00F03E60" w:rsidP="00D6793B">
            <w:pPr>
              <w:rPr>
                <w:sz w:val="24"/>
                <w:szCs w:val="24"/>
                <w:lang w:eastAsia="uk-UA"/>
              </w:rPr>
            </w:pPr>
            <w:proofErr w:type="spellStart"/>
            <w:r w:rsidRPr="00A95D04">
              <w:rPr>
                <w:sz w:val="24"/>
                <w:szCs w:val="24"/>
                <w:lang w:eastAsia="uk-UA"/>
              </w:rPr>
              <w:t>Інформація</w:t>
            </w:r>
            <w:proofErr w:type="spellEnd"/>
            <w:r w:rsidRPr="00A95D04">
              <w:rPr>
                <w:sz w:val="24"/>
                <w:szCs w:val="24"/>
                <w:lang w:eastAsia="uk-UA"/>
              </w:rPr>
              <w:t xml:space="preserve"> </w:t>
            </w:r>
            <w:proofErr w:type="spellStart"/>
            <w:r w:rsidRPr="00A95D04">
              <w:rPr>
                <w:sz w:val="24"/>
                <w:szCs w:val="24"/>
                <w:lang w:eastAsia="uk-UA"/>
              </w:rPr>
              <w:t>щодо</w:t>
            </w:r>
            <w:proofErr w:type="spellEnd"/>
            <w:r w:rsidRPr="00A95D04">
              <w:rPr>
                <w:sz w:val="24"/>
                <w:szCs w:val="24"/>
                <w:lang w:eastAsia="uk-UA"/>
              </w:rPr>
              <w:t xml:space="preserve"> режиму </w:t>
            </w:r>
            <w:proofErr w:type="spellStart"/>
            <w:r w:rsidRPr="00A95D04">
              <w:rPr>
                <w:sz w:val="24"/>
                <w:szCs w:val="24"/>
                <w:lang w:eastAsia="uk-UA"/>
              </w:rPr>
              <w:t>роботи</w:t>
            </w:r>
            <w:proofErr w:type="spellEnd"/>
            <w:r w:rsidRPr="00A95D04">
              <w:rPr>
                <w:sz w:val="24"/>
                <w:szCs w:val="24"/>
                <w:lang w:eastAsia="uk-UA"/>
              </w:rPr>
              <w:t xml:space="preserve"> </w:t>
            </w:r>
            <w:proofErr w:type="spellStart"/>
            <w:r w:rsidR="00D6793B" w:rsidRPr="00A95D04">
              <w:rPr>
                <w:sz w:val="24"/>
                <w:szCs w:val="24"/>
                <w:lang w:eastAsia="uk-UA"/>
              </w:rPr>
              <w:t>суб’єкта</w:t>
            </w:r>
            <w:proofErr w:type="spellEnd"/>
            <w:r w:rsidRPr="00A95D04">
              <w:rPr>
                <w:sz w:val="24"/>
                <w:szCs w:val="24"/>
                <w:lang w:eastAsia="uk-UA"/>
              </w:rPr>
              <w:t xml:space="preserve"> </w:t>
            </w:r>
            <w:proofErr w:type="spellStart"/>
            <w:r w:rsidRPr="00A95D04">
              <w:rPr>
                <w:sz w:val="24"/>
                <w:szCs w:val="24"/>
                <w:lang w:eastAsia="uk-UA"/>
              </w:rPr>
              <w:t>надання</w:t>
            </w:r>
            <w:proofErr w:type="spellEnd"/>
            <w:r w:rsidRPr="00A95D04">
              <w:rPr>
                <w:sz w:val="24"/>
                <w:szCs w:val="24"/>
                <w:lang w:eastAsia="uk-UA"/>
              </w:rPr>
              <w:t xml:space="preserve"> </w:t>
            </w:r>
            <w:proofErr w:type="spellStart"/>
            <w:r w:rsidRPr="00A95D04">
              <w:rPr>
                <w:sz w:val="24"/>
                <w:szCs w:val="24"/>
                <w:lang w:eastAsia="uk-UA"/>
              </w:rPr>
              <w:t>адміністративної</w:t>
            </w:r>
            <w:proofErr w:type="spellEnd"/>
            <w:r w:rsidRPr="00A95D04">
              <w:rPr>
                <w:sz w:val="24"/>
                <w:szCs w:val="24"/>
                <w:lang w:eastAsia="uk-UA"/>
              </w:rPr>
              <w:t xml:space="preserve"> </w:t>
            </w:r>
            <w:proofErr w:type="spellStart"/>
            <w:r w:rsidRPr="00A95D04">
              <w:rPr>
                <w:sz w:val="24"/>
                <w:szCs w:val="24"/>
                <w:lang w:eastAsia="uk-UA"/>
              </w:rPr>
              <w:t>послуги</w:t>
            </w:r>
            <w:proofErr w:type="spellEnd"/>
          </w:p>
        </w:tc>
        <w:tc>
          <w:tcPr>
            <w:tcW w:w="1965" w:type="pct"/>
          </w:tcPr>
          <w:p w:rsidR="00E02080" w:rsidRPr="008468B8" w:rsidRDefault="00E02080" w:rsidP="00E02080">
            <w:pPr>
              <w:jc w:val="center"/>
              <w:rPr>
                <w:sz w:val="22"/>
                <w:szCs w:val="22"/>
                <w:lang w:val="uk-UA"/>
              </w:rPr>
            </w:pPr>
            <w:r w:rsidRPr="008468B8">
              <w:rPr>
                <w:sz w:val="22"/>
                <w:szCs w:val="22"/>
                <w:lang w:val="uk-UA"/>
              </w:rPr>
              <w:t>Пн 8-00 до 16-00</w:t>
            </w:r>
          </w:p>
          <w:p w:rsidR="00E02080" w:rsidRPr="008468B8" w:rsidRDefault="00E02080" w:rsidP="00E02080">
            <w:pPr>
              <w:jc w:val="center"/>
              <w:rPr>
                <w:sz w:val="22"/>
                <w:szCs w:val="22"/>
                <w:lang w:val="uk-UA"/>
              </w:rPr>
            </w:pPr>
            <w:r w:rsidRPr="008468B8">
              <w:rPr>
                <w:sz w:val="22"/>
                <w:szCs w:val="22"/>
                <w:lang w:val="uk-UA"/>
              </w:rPr>
              <w:t>Вт 8-00 до 16-00</w:t>
            </w:r>
          </w:p>
          <w:p w:rsidR="00E02080" w:rsidRPr="008468B8" w:rsidRDefault="00E02080" w:rsidP="00E02080">
            <w:pPr>
              <w:jc w:val="center"/>
              <w:rPr>
                <w:sz w:val="22"/>
                <w:szCs w:val="22"/>
                <w:lang w:val="uk-UA"/>
              </w:rPr>
            </w:pPr>
            <w:r w:rsidRPr="008468B8">
              <w:rPr>
                <w:sz w:val="22"/>
                <w:szCs w:val="22"/>
                <w:lang w:val="uk-UA"/>
              </w:rPr>
              <w:t xml:space="preserve">Ср 8-00 до </w:t>
            </w:r>
            <w:r w:rsidRPr="008468B8">
              <w:rPr>
                <w:sz w:val="22"/>
                <w:szCs w:val="22"/>
              </w:rPr>
              <w:t>20</w:t>
            </w:r>
            <w:r w:rsidRPr="008468B8">
              <w:rPr>
                <w:sz w:val="22"/>
                <w:szCs w:val="22"/>
                <w:lang w:val="uk-UA"/>
              </w:rPr>
              <w:t>-00</w:t>
            </w:r>
          </w:p>
          <w:p w:rsidR="00E02080" w:rsidRPr="008468B8" w:rsidRDefault="00E02080" w:rsidP="00E02080">
            <w:pPr>
              <w:jc w:val="center"/>
              <w:rPr>
                <w:sz w:val="22"/>
                <w:szCs w:val="22"/>
                <w:lang w:val="uk-UA"/>
              </w:rPr>
            </w:pPr>
            <w:r w:rsidRPr="008468B8">
              <w:rPr>
                <w:sz w:val="22"/>
                <w:szCs w:val="22"/>
                <w:lang w:val="uk-UA"/>
              </w:rPr>
              <w:t>Чт 8-00 до 16-00</w:t>
            </w:r>
          </w:p>
          <w:p w:rsidR="00E02080" w:rsidRPr="008468B8" w:rsidRDefault="00E02080" w:rsidP="00E02080">
            <w:pPr>
              <w:jc w:val="center"/>
              <w:rPr>
                <w:sz w:val="22"/>
                <w:szCs w:val="22"/>
                <w:lang w:val="uk-UA"/>
              </w:rPr>
            </w:pPr>
            <w:r w:rsidRPr="008468B8">
              <w:rPr>
                <w:sz w:val="22"/>
                <w:szCs w:val="22"/>
                <w:lang w:val="uk-UA"/>
              </w:rPr>
              <w:t>Пт 8-00 до 15-00</w:t>
            </w:r>
          </w:p>
          <w:p w:rsidR="00F03E60" w:rsidRPr="00A95D04" w:rsidRDefault="00F03E60" w:rsidP="00FC7CDF">
            <w:pPr>
              <w:rPr>
                <w:i/>
                <w:sz w:val="24"/>
                <w:szCs w:val="24"/>
                <w:lang w:eastAsia="uk-UA"/>
              </w:rPr>
            </w:pPr>
          </w:p>
        </w:tc>
      </w:tr>
      <w:tr w:rsidR="00343DF9" w:rsidRPr="00343DF9" w:rsidTr="00A95D04">
        <w:tc>
          <w:tcPr>
            <w:tcW w:w="232" w:type="pct"/>
            <w:hideMark/>
          </w:tcPr>
          <w:p w:rsidR="00F03E60" w:rsidRPr="00343DF9" w:rsidRDefault="00D6793B" w:rsidP="00D6793B">
            <w:pPr>
              <w:jc w:val="center"/>
              <w:rPr>
                <w:sz w:val="24"/>
                <w:szCs w:val="24"/>
                <w:lang w:eastAsia="uk-UA"/>
              </w:rPr>
            </w:pPr>
            <w:r w:rsidRPr="00343DF9">
              <w:rPr>
                <w:sz w:val="24"/>
                <w:szCs w:val="24"/>
                <w:lang w:eastAsia="uk-UA"/>
              </w:rPr>
              <w:t>3</w:t>
            </w:r>
          </w:p>
        </w:tc>
        <w:tc>
          <w:tcPr>
            <w:tcW w:w="2803" w:type="pct"/>
            <w:gridSpan w:val="3"/>
            <w:hideMark/>
          </w:tcPr>
          <w:p w:rsidR="00F03E60" w:rsidRPr="00A95D04" w:rsidRDefault="00F03E60" w:rsidP="00EE0FFA">
            <w:pPr>
              <w:rPr>
                <w:sz w:val="24"/>
                <w:szCs w:val="24"/>
                <w:lang w:eastAsia="uk-UA"/>
              </w:rPr>
            </w:pPr>
            <w:r w:rsidRPr="00A95D04">
              <w:rPr>
                <w:sz w:val="24"/>
                <w:szCs w:val="24"/>
                <w:lang w:eastAsia="uk-UA"/>
              </w:rPr>
              <w:t>Телефон/факс (</w:t>
            </w:r>
            <w:proofErr w:type="spellStart"/>
            <w:r w:rsidRPr="00A95D04">
              <w:rPr>
                <w:sz w:val="24"/>
                <w:szCs w:val="24"/>
                <w:lang w:eastAsia="uk-UA"/>
              </w:rPr>
              <w:t>довідки</w:t>
            </w:r>
            <w:proofErr w:type="spellEnd"/>
            <w:r w:rsidRPr="00A95D04">
              <w:rPr>
                <w:sz w:val="24"/>
                <w:szCs w:val="24"/>
                <w:lang w:eastAsia="uk-UA"/>
              </w:rPr>
              <w:t xml:space="preserve">), адреса </w:t>
            </w:r>
            <w:proofErr w:type="spellStart"/>
            <w:r w:rsidRPr="00A95D04">
              <w:rPr>
                <w:sz w:val="24"/>
                <w:szCs w:val="24"/>
                <w:lang w:eastAsia="uk-UA"/>
              </w:rPr>
              <w:t>електронної</w:t>
            </w:r>
            <w:proofErr w:type="spellEnd"/>
            <w:r w:rsidRPr="00A95D04">
              <w:rPr>
                <w:sz w:val="24"/>
                <w:szCs w:val="24"/>
                <w:lang w:eastAsia="uk-UA"/>
              </w:rPr>
              <w:t xml:space="preserve"> </w:t>
            </w:r>
            <w:proofErr w:type="spellStart"/>
            <w:r w:rsidRPr="00A95D04">
              <w:rPr>
                <w:sz w:val="24"/>
                <w:szCs w:val="24"/>
                <w:lang w:eastAsia="uk-UA"/>
              </w:rPr>
              <w:t>пошти</w:t>
            </w:r>
            <w:proofErr w:type="spellEnd"/>
            <w:r w:rsidRPr="00A95D04">
              <w:rPr>
                <w:sz w:val="24"/>
                <w:szCs w:val="24"/>
                <w:lang w:eastAsia="uk-UA"/>
              </w:rPr>
              <w:t xml:space="preserve"> та веб</w:t>
            </w:r>
            <w:r w:rsidR="00EE0FFA" w:rsidRPr="00A95D04">
              <w:rPr>
                <w:sz w:val="24"/>
                <w:szCs w:val="24"/>
                <w:lang w:eastAsia="uk-UA"/>
              </w:rPr>
              <w:t>-</w:t>
            </w:r>
            <w:r w:rsidRPr="00A95D04">
              <w:rPr>
                <w:sz w:val="24"/>
                <w:szCs w:val="24"/>
                <w:lang w:eastAsia="uk-UA"/>
              </w:rPr>
              <w:t xml:space="preserve">сайт </w:t>
            </w:r>
            <w:proofErr w:type="spellStart"/>
            <w:r w:rsidR="00D6793B" w:rsidRPr="00A95D04">
              <w:rPr>
                <w:sz w:val="24"/>
                <w:szCs w:val="24"/>
                <w:lang w:eastAsia="uk-UA"/>
              </w:rPr>
              <w:t>суб’єкта</w:t>
            </w:r>
            <w:proofErr w:type="spellEnd"/>
            <w:r w:rsidRPr="00A95D04">
              <w:rPr>
                <w:sz w:val="24"/>
                <w:szCs w:val="24"/>
                <w:lang w:eastAsia="uk-UA"/>
              </w:rPr>
              <w:t xml:space="preserve"> </w:t>
            </w:r>
            <w:proofErr w:type="spellStart"/>
            <w:r w:rsidRPr="00A95D04">
              <w:rPr>
                <w:sz w:val="24"/>
                <w:szCs w:val="24"/>
                <w:lang w:eastAsia="uk-UA"/>
              </w:rPr>
              <w:t>надання</w:t>
            </w:r>
            <w:proofErr w:type="spellEnd"/>
            <w:r w:rsidRPr="00A95D04">
              <w:rPr>
                <w:sz w:val="24"/>
                <w:szCs w:val="24"/>
                <w:lang w:eastAsia="uk-UA"/>
              </w:rPr>
              <w:t xml:space="preserve"> </w:t>
            </w:r>
            <w:proofErr w:type="spellStart"/>
            <w:r w:rsidRPr="00A95D04">
              <w:rPr>
                <w:sz w:val="24"/>
                <w:szCs w:val="24"/>
                <w:lang w:eastAsia="uk-UA"/>
              </w:rPr>
              <w:t>адміністративної</w:t>
            </w:r>
            <w:proofErr w:type="spellEnd"/>
            <w:r w:rsidRPr="00A95D04">
              <w:rPr>
                <w:sz w:val="24"/>
                <w:szCs w:val="24"/>
                <w:lang w:eastAsia="uk-UA"/>
              </w:rPr>
              <w:t xml:space="preserve"> </w:t>
            </w:r>
            <w:proofErr w:type="spellStart"/>
            <w:r w:rsidRPr="00A95D04">
              <w:rPr>
                <w:sz w:val="24"/>
                <w:szCs w:val="24"/>
                <w:lang w:eastAsia="uk-UA"/>
              </w:rPr>
              <w:t>послуги</w:t>
            </w:r>
            <w:proofErr w:type="spellEnd"/>
          </w:p>
        </w:tc>
        <w:tc>
          <w:tcPr>
            <w:tcW w:w="1965" w:type="pct"/>
          </w:tcPr>
          <w:p w:rsidR="00FC7CDF" w:rsidRPr="00A95D04" w:rsidRDefault="00FC7CDF" w:rsidP="00FC7CDF">
            <w:pPr>
              <w:rPr>
                <w:sz w:val="24"/>
                <w:szCs w:val="24"/>
              </w:rPr>
            </w:pPr>
            <w:r w:rsidRPr="00A95D04">
              <w:rPr>
                <w:sz w:val="24"/>
                <w:szCs w:val="24"/>
              </w:rPr>
              <w:t>Тел. (06454) 2-16-43</w:t>
            </w:r>
            <w:r w:rsidR="00B276FD" w:rsidRPr="00A95D04">
              <w:rPr>
                <w:sz w:val="24"/>
                <w:szCs w:val="24"/>
              </w:rPr>
              <w:t>, факс 2-16-44</w:t>
            </w:r>
          </w:p>
          <w:p w:rsidR="00F03E60" w:rsidRPr="00A95D04" w:rsidRDefault="00FC7CDF" w:rsidP="00B276FD">
            <w:pPr>
              <w:rPr>
                <w:i/>
                <w:sz w:val="24"/>
                <w:szCs w:val="24"/>
                <w:lang w:eastAsia="uk-UA"/>
              </w:rPr>
            </w:pPr>
            <w:r w:rsidRPr="00A95D04">
              <w:rPr>
                <w:sz w:val="24"/>
                <w:szCs w:val="24"/>
              </w:rPr>
              <w:t xml:space="preserve">Адреса </w:t>
            </w:r>
            <w:proofErr w:type="spellStart"/>
            <w:r w:rsidRPr="00A95D04">
              <w:rPr>
                <w:sz w:val="24"/>
                <w:szCs w:val="24"/>
              </w:rPr>
              <w:t>електронної</w:t>
            </w:r>
            <w:proofErr w:type="spellEnd"/>
            <w:r w:rsidRPr="00A95D04">
              <w:rPr>
                <w:sz w:val="24"/>
                <w:szCs w:val="24"/>
              </w:rPr>
              <w:t xml:space="preserve"> </w:t>
            </w:r>
            <w:proofErr w:type="spellStart"/>
            <w:r w:rsidRPr="00A95D04">
              <w:rPr>
                <w:sz w:val="24"/>
                <w:szCs w:val="24"/>
              </w:rPr>
              <w:t>пошти</w:t>
            </w:r>
            <w:proofErr w:type="spellEnd"/>
            <w:r w:rsidRPr="00A95D04">
              <w:rPr>
                <w:sz w:val="24"/>
                <w:szCs w:val="24"/>
              </w:rPr>
              <w:t xml:space="preserve">: </w:t>
            </w:r>
            <w:proofErr w:type="spellStart"/>
            <w:r w:rsidRPr="00A95D04">
              <w:rPr>
                <w:sz w:val="24"/>
                <w:szCs w:val="24"/>
                <w:lang w:val="en-US"/>
              </w:rPr>
              <w:t>krmgorsovet</w:t>
            </w:r>
            <w:proofErr w:type="spellEnd"/>
            <w:r w:rsidRPr="00A95D04">
              <w:rPr>
                <w:sz w:val="24"/>
                <w:szCs w:val="24"/>
              </w:rPr>
              <w:t>@</w:t>
            </w:r>
            <w:proofErr w:type="spellStart"/>
            <w:r w:rsidRPr="00A95D04">
              <w:rPr>
                <w:sz w:val="24"/>
                <w:szCs w:val="24"/>
                <w:lang w:val="en-US"/>
              </w:rPr>
              <w:t>gmail</w:t>
            </w:r>
            <w:proofErr w:type="spellEnd"/>
            <w:r w:rsidRPr="00A95D04">
              <w:rPr>
                <w:sz w:val="24"/>
                <w:szCs w:val="24"/>
              </w:rPr>
              <w:t>.</w:t>
            </w:r>
            <w:r w:rsidRPr="00A95D04">
              <w:rPr>
                <w:sz w:val="24"/>
                <w:szCs w:val="24"/>
                <w:lang w:val="en-US"/>
              </w:rPr>
              <w:t>com</w:t>
            </w:r>
          </w:p>
        </w:tc>
      </w:tr>
      <w:tr w:rsidR="00343DF9" w:rsidRPr="00343DF9" w:rsidTr="00A95D04">
        <w:tc>
          <w:tcPr>
            <w:tcW w:w="5000" w:type="pct"/>
            <w:gridSpan w:val="5"/>
            <w:hideMark/>
          </w:tcPr>
          <w:p w:rsidR="00F03E60" w:rsidRPr="00A95D04" w:rsidRDefault="00F03E60" w:rsidP="00D73D1F">
            <w:pPr>
              <w:jc w:val="center"/>
              <w:rPr>
                <w:b/>
                <w:sz w:val="24"/>
                <w:szCs w:val="24"/>
                <w:lang w:eastAsia="uk-UA"/>
              </w:rPr>
            </w:pPr>
            <w:proofErr w:type="spellStart"/>
            <w:r w:rsidRPr="00A95D04">
              <w:rPr>
                <w:b/>
                <w:sz w:val="24"/>
                <w:szCs w:val="24"/>
                <w:lang w:eastAsia="uk-UA"/>
              </w:rPr>
              <w:t>Нормативні</w:t>
            </w:r>
            <w:proofErr w:type="spellEnd"/>
            <w:r w:rsidRPr="00A95D04">
              <w:rPr>
                <w:b/>
                <w:sz w:val="24"/>
                <w:szCs w:val="24"/>
                <w:lang w:eastAsia="uk-UA"/>
              </w:rPr>
              <w:t xml:space="preserve"> </w:t>
            </w:r>
            <w:proofErr w:type="spellStart"/>
            <w:r w:rsidRPr="00A95D04">
              <w:rPr>
                <w:b/>
                <w:sz w:val="24"/>
                <w:szCs w:val="24"/>
                <w:lang w:eastAsia="uk-UA"/>
              </w:rPr>
              <w:t>акти</w:t>
            </w:r>
            <w:proofErr w:type="spellEnd"/>
            <w:r w:rsidRPr="00A95D04">
              <w:rPr>
                <w:b/>
                <w:sz w:val="24"/>
                <w:szCs w:val="24"/>
                <w:lang w:eastAsia="uk-UA"/>
              </w:rPr>
              <w:t xml:space="preserve">, </w:t>
            </w:r>
            <w:proofErr w:type="spellStart"/>
            <w:r w:rsidRPr="00A95D04">
              <w:rPr>
                <w:b/>
                <w:sz w:val="24"/>
                <w:szCs w:val="24"/>
                <w:lang w:eastAsia="uk-UA"/>
              </w:rPr>
              <w:t>якими</w:t>
            </w:r>
            <w:proofErr w:type="spellEnd"/>
            <w:r w:rsidRPr="00A95D04">
              <w:rPr>
                <w:b/>
                <w:sz w:val="24"/>
                <w:szCs w:val="24"/>
                <w:lang w:eastAsia="uk-UA"/>
              </w:rPr>
              <w:t xml:space="preserve"> </w:t>
            </w:r>
            <w:proofErr w:type="spellStart"/>
            <w:r w:rsidRPr="00A95D04">
              <w:rPr>
                <w:b/>
                <w:sz w:val="24"/>
                <w:szCs w:val="24"/>
                <w:lang w:eastAsia="uk-UA"/>
              </w:rPr>
              <w:t>регламентується</w:t>
            </w:r>
            <w:proofErr w:type="spellEnd"/>
            <w:r w:rsidRPr="00A95D04">
              <w:rPr>
                <w:b/>
                <w:sz w:val="24"/>
                <w:szCs w:val="24"/>
                <w:lang w:eastAsia="uk-UA"/>
              </w:rPr>
              <w:t xml:space="preserve"> </w:t>
            </w:r>
            <w:proofErr w:type="spellStart"/>
            <w:r w:rsidRPr="00A95D04">
              <w:rPr>
                <w:b/>
                <w:sz w:val="24"/>
                <w:szCs w:val="24"/>
                <w:lang w:eastAsia="uk-UA"/>
              </w:rPr>
              <w:t>надання</w:t>
            </w:r>
            <w:proofErr w:type="spellEnd"/>
            <w:r w:rsidRPr="00A95D04">
              <w:rPr>
                <w:b/>
                <w:sz w:val="24"/>
                <w:szCs w:val="24"/>
                <w:lang w:eastAsia="uk-UA"/>
              </w:rPr>
              <w:t xml:space="preserve"> </w:t>
            </w:r>
            <w:proofErr w:type="spellStart"/>
            <w:r w:rsidRPr="00A95D04">
              <w:rPr>
                <w:b/>
                <w:sz w:val="24"/>
                <w:szCs w:val="24"/>
                <w:lang w:eastAsia="uk-UA"/>
              </w:rPr>
              <w:t>адміністративної</w:t>
            </w:r>
            <w:proofErr w:type="spellEnd"/>
            <w:r w:rsidRPr="00A95D04">
              <w:rPr>
                <w:b/>
                <w:sz w:val="24"/>
                <w:szCs w:val="24"/>
                <w:lang w:eastAsia="uk-UA"/>
              </w:rPr>
              <w:t xml:space="preserve"> </w:t>
            </w:r>
            <w:proofErr w:type="spellStart"/>
            <w:r w:rsidRPr="00A95D04">
              <w:rPr>
                <w:b/>
                <w:sz w:val="24"/>
                <w:szCs w:val="24"/>
                <w:lang w:eastAsia="uk-UA"/>
              </w:rPr>
              <w:t>послуги</w:t>
            </w:r>
            <w:proofErr w:type="spellEnd"/>
          </w:p>
        </w:tc>
      </w:tr>
      <w:tr w:rsidR="00343DF9" w:rsidRPr="00343DF9" w:rsidTr="00A95D04">
        <w:tc>
          <w:tcPr>
            <w:tcW w:w="232" w:type="pct"/>
            <w:hideMark/>
          </w:tcPr>
          <w:p w:rsidR="00F03E60" w:rsidRPr="00343DF9" w:rsidRDefault="00D6793B" w:rsidP="00D6793B">
            <w:pPr>
              <w:jc w:val="center"/>
              <w:rPr>
                <w:sz w:val="24"/>
                <w:szCs w:val="24"/>
                <w:lang w:eastAsia="uk-UA"/>
              </w:rPr>
            </w:pPr>
            <w:r w:rsidRPr="00343DF9">
              <w:rPr>
                <w:sz w:val="24"/>
                <w:szCs w:val="24"/>
                <w:lang w:eastAsia="uk-UA"/>
              </w:rPr>
              <w:t>4</w:t>
            </w:r>
          </w:p>
        </w:tc>
        <w:tc>
          <w:tcPr>
            <w:tcW w:w="2803" w:type="pct"/>
            <w:gridSpan w:val="3"/>
            <w:hideMark/>
          </w:tcPr>
          <w:p w:rsidR="00F03E60" w:rsidRPr="00A95D04" w:rsidRDefault="00F03E60" w:rsidP="00D73D1F">
            <w:pPr>
              <w:jc w:val="left"/>
              <w:rPr>
                <w:sz w:val="24"/>
                <w:szCs w:val="24"/>
                <w:lang w:eastAsia="uk-UA"/>
              </w:rPr>
            </w:pPr>
            <w:proofErr w:type="spellStart"/>
            <w:r w:rsidRPr="00A95D04">
              <w:rPr>
                <w:sz w:val="24"/>
                <w:szCs w:val="24"/>
                <w:lang w:eastAsia="uk-UA"/>
              </w:rPr>
              <w:t>Закони</w:t>
            </w:r>
            <w:proofErr w:type="spellEnd"/>
            <w:r w:rsidRPr="00A95D04">
              <w:rPr>
                <w:sz w:val="24"/>
                <w:szCs w:val="24"/>
                <w:lang w:eastAsia="uk-UA"/>
              </w:rPr>
              <w:t xml:space="preserve"> </w:t>
            </w:r>
            <w:proofErr w:type="spellStart"/>
            <w:r w:rsidRPr="00A95D04">
              <w:rPr>
                <w:sz w:val="24"/>
                <w:szCs w:val="24"/>
                <w:lang w:eastAsia="uk-UA"/>
              </w:rPr>
              <w:t>України</w:t>
            </w:r>
            <w:proofErr w:type="spellEnd"/>
          </w:p>
        </w:tc>
        <w:tc>
          <w:tcPr>
            <w:tcW w:w="1965" w:type="pct"/>
            <w:hideMark/>
          </w:tcPr>
          <w:p w:rsidR="00A95D04" w:rsidRPr="00A95D04" w:rsidRDefault="00A95D04" w:rsidP="00A95D04">
            <w:pPr>
              <w:spacing w:line="317" w:lineRule="exact"/>
              <w:jc w:val="left"/>
              <w:rPr>
                <w:sz w:val="24"/>
                <w:szCs w:val="24"/>
              </w:rPr>
            </w:pPr>
            <w:r w:rsidRPr="00A95D04">
              <w:rPr>
                <w:rStyle w:val="20"/>
                <w:sz w:val="24"/>
                <w:szCs w:val="24"/>
              </w:rPr>
              <w:t>Закон України «Про свободу пересування та вільний вибір місця проживання в Україні»</w:t>
            </w:r>
          </w:p>
          <w:p w:rsidR="00A95D04" w:rsidRPr="00A95D04" w:rsidRDefault="00A95D04" w:rsidP="00A95D04">
            <w:pPr>
              <w:spacing w:line="280" w:lineRule="exact"/>
              <w:jc w:val="left"/>
              <w:rPr>
                <w:sz w:val="24"/>
                <w:szCs w:val="24"/>
              </w:rPr>
            </w:pPr>
            <w:r w:rsidRPr="00A95D04">
              <w:rPr>
                <w:rStyle w:val="20"/>
                <w:sz w:val="24"/>
                <w:szCs w:val="24"/>
              </w:rPr>
              <w:t>Закон України «Про місцеве самоврядування»</w:t>
            </w:r>
          </w:p>
          <w:p w:rsidR="00A95D04" w:rsidRPr="00A95D04" w:rsidRDefault="00A95D04" w:rsidP="00A95D04">
            <w:pPr>
              <w:spacing w:line="322" w:lineRule="exact"/>
              <w:jc w:val="left"/>
              <w:rPr>
                <w:sz w:val="24"/>
                <w:szCs w:val="24"/>
              </w:rPr>
            </w:pPr>
            <w:r w:rsidRPr="00A95D04">
              <w:rPr>
                <w:rStyle w:val="20"/>
                <w:sz w:val="24"/>
                <w:szCs w:val="24"/>
              </w:rPr>
              <w:t>Закон України «Про внесення змін до деяких законодавчих актів України щодо розширення повноважень органів місцевого самоврядування та оптимізації надання адміністративних послуг»</w:t>
            </w:r>
          </w:p>
          <w:p w:rsidR="00F03E60" w:rsidRPr="00A95D04" w:rsidRDefault="00A95D04" w:rsidP="00A95D04">
            <w:pPr>
              <w:pStyle w:val="a3"/>
              <w:tabs>
                <w:tab w:val="left" w:pos="217"/>
              </w:tabs>
              <w:ind w:left="0"/>
              <w:rPr>
                <w:sz w:val="24"/>
                <w:szCs w:val="24"/>
                <w:lang w:eastAsia="uk-UA"/>
              </w:rPr>
            </w:pPr>
            <w:r w:rsidRPr="00A95D04">
              <w:rPr>
                <w:rStyle w:val="20"/>
                <w:sz w:val="24"/>
                <w:szCs w:val="24"/>
              </w:rPr>
              <w:t>Закон України «Про адміністративні послуги»</w:t>
            </w:r>
          </w:p>
        </w:tc>
      </w:tr>
      <w:tr w:rsidR="00343DF9" w:rsidRPr="00343DF9" w:rsidTr="00A95D04">
        <w:tc>
          <w:tcPr>
            <w:tcW w:w="232" w:type="pct"/>
            <w:hideMark/>
          </w:tcPr>
          <w:p w:rsidR="00F03E60" w:rsidRPr="00343DF9" w:rsidRDefault="00D6793B" w:rsidP="00D6793B">
            <w:pPr>
              <w:jc w:val="center"/>
              <w:rPr>
                <w:sz w:val="24"/>
                <w:szCs w:val="24"/>
                <w:lang w:eastAsia="uk-UA"/>
              </w:rPr>
            </w:pPr>
            <w:r w:rsidRPr="00343DF9">
              <w:rPr>
                <w:sz w:val="24"/>
                <w:szCs w:val="24"/>
                <w:lang w:eastAsia="uk-UA"/>
              </w:rPr>
              <w:t>5</w:t>
            </w:r>
          </w:p>
        </w:tc>
        <w:tc>
          <w:tcPr>
            <w:tcW w:w="2803" w:type="pct"/>
            <w:gridSpan w:val="3"/>
            <w:hideMark/>
          </w:tcPr>
          <w:p w:rsidR="00F03E60" w:rsidRPr="00A95D04" w:rsidRDefault="00F03E60" w:rsidP="00D73D1F">
            <w:pPr>
              <w:jc w:val="left"/>
              <w:rPr>
                <w:sz w:val="24"/>
                <w:szCs w:val="24"/>
                <w:lang w:eastAsia="uk-UA"/>
              </w:rPr>
            </w:pPr>
            <w:proofErr w:type="spellStart"/>
            <w:r w:rsidRPr="00A95D04">
              <w:rPr>
                <w:sz w:val="24"/>
                <w:szCs w:val="24"/>
                <w:lang w:eastAsia="uk-UA"/>
              </w:rPr>
              <w:t>Акти</w:t>
            </w:r>
            <w:proofErr w:type="spellEnd"/>
            <w:r w:rsidRPr="00A95D04">
              <w:rPr>
                <w:sz w:val="24"/>
                <w:szCs w:val="24"/>
                <w:lang w:eastAsia="uk-UA"/>
              </w:rPr>
              <w:t xml:space="preserve"> </w:t>
            </w:r>
            <w:proofErr w:type="spellStart"/>
            <w:r w:rsidRPr="00A95D04">
              <w:rPr>
                <w:sz w:val="24"/>
                <w:szCs w:val="24"/>
                <w:lang w:eastAsia="uk-UA"/>
              </w:rPr>
              <w:t>Кабінету</w:t>
            </w:r>
            <w:proofErr w:type="spellEnd"/>
            <w:r w:rsidRPr="00A95D04">
              <w:rPr>
                <w:sz w:val="24"/>
                <w:szCs w:val="24"/>
                <w:lang w:eastAsia="uk-UA"/>
              </w:rPr>
              <w:t xml:space="preserve"> </w:t>
            </w:r>
            <w:proofErr w:type="spellStart"/>
            <w:r w:rsidRPr="00A95D04">
              <w:rPr>
                <w:sz w:val="24"/>
                <w:szCs w:val="24"/>
                <w:lang w:eastAsia="uk-UA"/>
              </w:rPr>
              <w:t>Міні</w:t>
            </w:r>
            <w:proofErr w:type="gramStart"/>
            <w:r w:rsidRPr="00A95D04">
              <w:rPr>
                <w:sz w:val="24"/>
                <w:szCs w:val="24"/>
                <w:lang w:eastAsia="uk-UA"/>
              </w:rPr>
              <w:t>стр</w:t>
            </w:r>
            <w:proofErr w:type="gramEnd"/>
            <w:r w:rsidRPr="00A95D04">
              <w:rPr>
                <w:sz w:val="24"/>
                <w:szCs w:val="24"/>
                <w:lang w:eastAsia="uk-UA"/>
              </w:rPr>
              <w:t>ів</w:t>
            </w:r>
            <w:proofErr w:type="spellEnd"/>
            <w:r w:rsidRPr="00A95D04">
              <w:rPr>
                <w:sz w:val="24"/>
                <w:szCs w:val="24"/>
                <w:lang w:eastAsia="uk-UA"/>
              </w:rPr>
              <w:t xml:space="preserve"> </w:t>
            </w:r>
            <w:proofErr w:type="spellStart"/>
            <w:r w:rsidRPr="00A95D04">
              <w:rPr>
                <w:sz w:val="24"/>
                <w:szCs w:val="24"/>
                <w:lang w:eastAsia="uk-UA"/>
              </w:rPr>
              <w:t>України</w:t>
            </w:r>
            <w:proofErr w:type="spellEnd"/>
          </w:p>
        </w:tc>
        <w:tc>
          <w:tcPr>
            <w:tcW w:w="1965" w:type="pct"/>
          </w:tcPr>
          <w:p w:rsidR="00F03E60" w:rsidRPr="00A95D04" w:rsidRDefault="00A95D04" w:rsidP="00D73D1F">
            <w:pPr>
              <w:ind w:firstLine="217"/>
              <w:rPr>
                <w:sz w:val="24"/>
                <w:szCs w:val="24"/>
                <w:lang w:eastAsia="uk-UA"/>
              </w:rPr>
            </w:pPr>
            <w:r w:rsidRPr="00A95D04">
              <w:rPr>
                <w:rStyle w:val="20"/>
                <w:sz w:val="24"/>
                <w:szCs w:val="24"/>
              </w:rPr>
              <w:t>Постанова КМУ від 02.03.2016 № 207 «Про затвердження правил реєстрації місця проживання та Порядку передачі органами реєстрації інформації до Єдиного державного демографічного реєстру»</w:t>
            </w:r>
          </w:p>
        </w:tc>
      </w:tr>
      <w:tr w:rsidR="00343DF9" w:rsidRPr="00343DF9" w:rsidTr="00A95D04">
        <w:tc>
          <w:tcPr>
            <w:tcW w:w="232" w:type="pct"/>
            <w:hideMark/>
          </w:tcPr>
          <w:p w:rsidR="00F03E60" w:rsidRPr="00343DF9" w:rsidRDefault="00D6793B" w:rsidP="00D6793B">
            <w:pPr>
              <w:jc w:val="center"/>
              <w:rPr>
                <w:sz w:val="24"/>
                <w:szCs w:val="24"/>
                <w:lang w:eastAsia="uk-UA"/>
              </w:rPr>
            </w:pPr>
            <w:r w:rsidRPr="00343DF9">
              <w:rPr>
                <w:sz w:val="24"/>
                <w:szCs w:val="24"/>
                <w:lang w:eastAsia="uk-UA"/>
              </w:rPr>
              <w:lastRenderedPageBreak/>
              <w:t>6</w:t>
            </w:r>
          </w:p>
        </w:tc>
        <w:tc>
          <w:tcPr>
            <w:tcW w:w="2803" w:type="pct"/>
            <w:gridSpan w:val="3"/>
            <w:hideMark/>
          </w:tcPr>
          <w:p w:rsidR="00F03E60" w:rsidRPr="00A95D04" w:rsidRDefault="00F03E60" w:rsidP="00D73D1F">
            <w:pPr>
              <w:jc w:val="left"/>
              <w:rPr>
                <w:sz w:val="24"/>
                <w:szCs w:val="24"/>
                <w:lang w:eastAsia="uk-UA"/>
              </w:rPr>
            </w:pPr>
            <w:proofErr w:type="spellStart"/>
            <w:r w:rsidRPr="00A95D04">
              <w:rPr>
                <w:sz w:val="24"/>
                <w:szCs w:val="24"/>
                <w:lang w:eastAsia="uk-UA"/>
              </w:rPr>
              <w:t>Акти</w:t>
            </w:r>
            <w:proofErr w:type="spellEnd"/>
            <w:r w:rsidRPr="00A95D04">
              <w:rPr>
                <w:sz w:val="24"/>
                <w:szCs w:val="24"/>
                <w:lang w:eastAsia="uk-UA"/>
              </w:rPr>
              <w:t xml:space="preserve"> </w:t>
            </w:r>
            <w:proofErr w:type="spellStart"/>
            <w:r w:rsidRPr="00A95D04">
              <w:rPr>
                <w:sz w:val="24"/>
                <w:szCs w:val="24"/>
                <w:lang w:eastAsia="uk-UA"/>
              </w:rPr>
              <w:t>центральних</w:t>
            </w:r>
            <w:proofErr w:type="spellEnd"/>
            <w:r w:rsidRPr="00A95D04">
              <w:rPr>
                <w:sz w:val="24"/>
                <w:szCs w:val="24"/>
                <w:lang w:eastAsia="uk-UA"/>
              </w:rPr>
              <w:t xml:space="preserve"> </w:t>
            </w:r>
            <w:proofErr w:type="spellStart"/>
            <w:r w:rsidRPr="00A95D04">
              <w:rPr>
                <w:sz w:val="24"/>
                <w:szCs w:val="24"/>
                <w:lang w:eastAsia="uk-UA"/>
              </w:rPr>
              <w:t>органів</w:t>
            </w:r>
            <w:proofErr w:type="spellEnd"/>
            <w:r w:rsidRPr="00A95D04">
              <w:rPr>
                <w:sz w:val="24"/>
                <w:szCs w:val="24"/>
                <w:lang w:eastAsia="uk-UA"/>
              </w:rPr>
              <w:t xml:space="preserve"> </w:t>
            </w:r>
            <w:proofErr w:type="spellStart"/>
            <w:r w:rsidRPr="00A95D04">
              <w:rPr>
                <w:sz w:val="24"/>
                <w:szCs w:val="24"/>
                <w:lang w:eastAsia="uk-UA"/>
              </w:rPr>
              <w:t>виконавчої</w:t>
            </w:r>
            <w:proofErr w:type="spellEnd"/>
            <w:r w:rsidRPr="00A95D04">
              <w:rPr>
                <w:sz w:val="24"/>
                <w:szCs w:val="24"/>
                <w:lang w:eastAsia="uk-UA"/>
              </w:rPr>
              <w:t xml:space="preserve"> </w:t>
            </w:r>
            <w:proofErr w:type="spellStart"/>
            <w:r w:rsidRPr="00A95D04">
              <w:rPr>
                <w:sz w:val="24"/>
                <w:szCs w:val="24"/>
                <w:lang w:eastAsia="uk-UA"/>
              </w:rPr>
              <w:t>влади</w:t>
            </w:r>
            <w:proofErr w:type="spellEnd"/>
          </w:p>
        </w:tc>
        <w:tc>
          <w:tcPr>
            <w:tcW w:w="1965" w:type="pct"/>
          </w:tcPr>
          <w:p w:rsidR="00F03E60" w:rsidRPr="00A95D04" w:rsidRDefault="00B276FD" w:rsidP="00183DF5">
            <w:pPr>
              <w:pStyle w:val="a3"/>
              <w:tabs>
                <w:tab w:val="left" w:pos="0"/>
              </w:tabs>
              <w:ind w:left="0" w:firstLine="217"/>
              <w:rPr>
                <w:sz w:val="24"/>
                <w:szCs w:val="24"/>
                <w:lang w:eastAsia="uk-UA"/>
              </w:rPr>
            </w:pPr>
            <w:r w:rsidRPr="00A95D04">
              <w:rPr>
                <w:sz w:val="24"/>
                <w:szCs w:val="24"/>
                <w:lang w:eastAsia="uk-UA"/>
              </w:rPr>
              <w:t>-</w:t>
            </w:r>
          </w:p>
        </w:tc>
      </w:tr>
      <w:tr w:rsidR="00343DF9" w:rsidRPr="00343DF9" w:rsidTr="00A95D04">
        <w:tc>
          <w:tcPr>
            <w:tcW w:w="5000" w:type="pct"/>
            <w:gridSpan w:val="5"/>
            <w:hideMark/>
          </w:tcPr>
          <w:p w:rsidR="00F03E60" w:rsidRPr="00A95D04" w:rsidRDefault="00F03E60" w:rsidP="00D73D1F">
            <w:pPr>
              <w:jc w:val="center"/>
              <w:rPr>
                <w:b/>
                <w:sz w:val="24"/>
                <w:szCs w:val="24"/>
                <w:lang w:eastAsia="uk-UA"/>
              </w:rPr>
            </w:pPr>
            <w:proofErr w:type="spellStart"/>
            <w:r w:rsidRPr="00A95D04">
              <w:rPr>
                <w:b/>
                <w:sz w:val="24"/>
                <w:szCs w:val="24"/>
                <w:lang w:eastAsia="uk-UA"/>
              </w:rPr>
              <w:t>Умови</w:t>
            </w:r>
            <w:proofErr w:type="spellEnd"/>
            <w:r w:rsidRPr="00A95D04">
              <w:rPr>
                <w:b/>
                <w:sz w:val="24"/>
                <w:szCs w:val="24"/>
                <w:lang w:eastAsia="uk-UA"/>
              </w:rPr>
              <w:t xml:space="preserve"> </w:t>
            </w:r>
            <w:proofErr w:type="spellStart"/>
            <w:r w:rsidRPr="00A95D04">
              <w:rPr>
                <w:b/>
                <w:sz w:val="24"/>
                <w:szCs w:val="24"/>
                <w:lang w:eastAsia="uk-UA"/>
              </w:rPr>
              <w:t>отримання</w:t>
            </w:r>
            <w:proofErr w:type="spellEnd"/>
            <w:r w:rsidRPr="00A95D04">
              <w:rPr>
                <w:b/>
                <w:sz w:val="24"/>
                <w:szCs w:val="24"/>
                <w:lang w:eastAsia="uk-UA"/>
              </w:rPr>
              <w:t xml:space="preserve"> </w:t>
            </w:r>
            <w:proofErr w:type="spellStart"/>
            <w:r w:rsidRPr="00A95D04">
              <w:rPr>
                <w:b/>
                <w:sz w:val="24"/>
                <w:szCs w:val="24"/>
                <w:lang w:eastAsia="uk-UA"/>
              </w:rPr>
              <w:t>адміністративної</w:t>
            </w:r>
            <w:proofErr w:type="spellEnd"/>
            <w:r w:rsidRPr="00A95D04">
              <w:rPr>
                <w:b/>
                <w:sz w:val="24"/>
                <w:szCs w:val="24"/>
                <w:lang w:eastAsia="uk-UA"/>
              </w:rPr>
              <w:t xml:space="preserve"> </w:t>
            </w:r>
            <w:proofErr w:type="spellStart"/>
            <w:r w:rsidRPr="00A95D04">
              <w:rPr>
                <w:b/>
                <w:sz w:val="24"/>
                <w:szCs w:val="24"/>
                <w:lang w:eastAsia="uk-UA"/>
              </w:rPr>
              <w:t>послуги</w:t>
            </w:r>
            <w:proofErr w:type="spellEnd"/>
          </w:p>
        </w:tc>
      </w:tr>
      <w:tr w:rsidR="00343DF9" w:rsidRPr="00343DF9" w:rsidTr="00A95D04">
        <w:tc>
          <w:tcPr>
            <w:tcW w:w="263" w:type="pct"/>
            <w:gridSpan w:val="2"/>
            <w:hideMark/>
          </w:tcPr>
          <w:p w:rsidR="00F03E60" w:rsidRPr="00A95D04" w:rsidRDefault="00D6793B" w:rsidP="00D6793B">
            <w:pPr>
              <w:jc w:val="center"/>
              <w:rPr>
                <w:sz w:val="24"/>
                <w:szCs w:val="24"/>
                <w:lang w:eastAsia="uk-UA"/>
              </w:rPr>
            </w:pPr>
            <w:r w:rsidRPr="00A95D04">
              <w:rPr>
                <w:sz w:val="24"/>
                <w:szCs w:val="24"/>
                <w:lang w:eastAsia="uk-UA"/>
              </w:rPr>
              <w:t>7</w:t>
            </w:r>
          </w:p>
        </w:tc>
        <w:tc>
          <w:tcPr>
            <w:tcW w:w="2737" w:type="pct"/>
            <w:hideMark/>
          </w:tcPr>
          <w:p w:rsidR="00F03E60" w:rsidRPr="00A95D04" w:rsidRDefault="00F03E60" w:rsidP="00D73D1F">
            <w:pPr>
              <w:jc w:val="left"/>
              <w:rPr>
                <w:sz w:val="24"/>
                <w:szCs w:val="24"/>
                <w:lang w:eastAsia="uk-UA"/>
              </w:rPr>
            </w:pPr>
            <w:proofErr w:type="spellStart"/>
            <w:proofErr w:type="gramStart"/>
            <w:r w:rsidRPr="00A95D04">
              <w:rPr>
                <w:sz w:val="24"/>
                <w:szCs w:val="24"/>
                <w:lang w:eastAsia="uk-UA"/>
              </w:rPr>
              <w:t>П</w:t>
            </w:r>
            <w:proofErr w:type="gramEnd"/>
            <w:r w:rsidRPr="00A95D04">
              <w:rPr>
                <w:sz w:val="24"/>
                <w:szCs w:val="24"/>
                <w:lang w:eastAsia="uk-UA"/>
              </w:rPr>
              <w:t>ідстава</w:t>
            </w:r>
            <w:proofErr w:type="spellEnd"/>
            <w:r w:rsidRPr="00A95D04">
              <w:rPr>
                <w:sz w:val="24"/>
                <w:szCs w:val="24"/>
                <w:lang w:eastAsia="uk-UA"/>
              </w:rPr>
              <w:t xml:space="preserve"> для </w:t>
            </w:r>
            <w:proofErr w:type="spellStart"/>
            <w:r w:rsidRPr="00A95D04">
              <w:rPr>
                <w:sz w:val="24"/>
                <w:szCs w:val="24"/>
                <w:lang w:eastAsia="uk-UA"/>
              </w:rPr>
              <w:t>отримання</w:t>
            </w:r>
            <w:proofErr w:type="spellEnd"/>
            <w:r w:rsidRPr="00A95D04">
              <w:rPr>
                <w:sz w:val="24"/>
                <w:szCs w:val="24"/>
                <w:lang w:eastAsia="uk-UA"/>
              </w:rPr>
              <w:t xml:space="preserve"> </w:t>
            </w:r>
            <w:proofErr w:type="spellStart"/>
            <w:r w:rsidRPr="00A95D04">
              <w:rPr>
                <w:sz w:val="24"/>
                <w:szCs w:val="24"/>
                <w:lang w:eastAsia="uk-UA"/>
              </w:rPr>
              <w:t>адміністративної</w:t>
            </w:r>
            <w:proofErr w:type="spellEnd"/>
            <w:r w:rsidRPr="00A95D04">
              <w:rPr>
                <w:sz w:val="24"/>
                <w:szCs w:val="24"/>
                <w:lang w:eastAsia="uk-UA"/>
              </w:rPr>
              <w:t xml:space="preserve"> </w:t>
            </w:r>
            <w:proofErr w:type="spellStart"/>
            <w:r w:rsidRPr="00A95D04">
              <w:rPr>
                <w:sz w:val="24"/>
                <w:szCs w:val="24"/>
                <w:lang w:eastAsia="uk-UA"/>
              </w:rPr>
              <w:t>послуги</w:t>
            </w:r>
            <w:proofErr w:type="spellEnd"/>
          </w:p>
        </w:tc>
        <w:tc>
          <w:tcPr>
            <w:tcW w:w="2000" w:type="pct"/>
            <w:gridSpan w:val="2"/>
            <w:hideMark/>
          </w:tcPr>
          <w:p w:rsidR="00F03E60" w:rsidRPr="00A95D04" w:rsidRDefault="00A95D04" w:rsidP="00B276FD">
            <w:pPr>
              <w:rPr>
                <w:sz w:val="24"/>
                <w:szCs w:val="24"/>
                <w:highlight w:val="yellow"/>
                <w:lang w:eastAsia="uk-UA"/>
              </w:rPr>
            </w:pPr>
            <w:r w:rsidRPr="00A95D04">
              <w:rPr>
                <w:rStyle w:val="20"/>
                <w:sz w:val="24"/>
                <w:szCs w:val="24"/>
              </w:rPr>
              <w:t>Заява фізичної особи/законного представника/ представника на підставі довіреності, посвідченої в установленому законом порядку, за встановленою формою.</w:t>
            </w:r>
          </w:p>
        </w:tc>
      </w:tr>
      <w:tr w:rsidR="00343DF9" w:rsidRPr="00343DF9" w:rsidTr="00A95D04">
        <w:tc>
          <w:tcPr>
            <w:tcW w:w="263" w:type="pct"/>
            <w:gridSpan w:val="2"/>
            <w:hideMark/>
          </w:tcPr>
          <w:p w:rsidR="00F03E60" w:rsidRPr="00A95D04" w:rsidRDefault="00D6793B" w:rsidP="00D6793B">
            <w:pPr>
              <w:jc w:val="center"/>
              <w:rPr>
                <w:sz w:val="24"/>
                <w:szCs w:val="24"/>
                <w:lang w:eastAsia="uk-UA"/>
              </w:rPr>
            </w:pPr>
            <w:r w:rsidRPr="00A95D04">
              <w:rPr>
                <w:sz w:val="24"/>
                <w:szCs w:val="24"/>
                <w:lang w:eastAsia="uk-UA"/>
              </w:rPr>
              <w:t>8</w:t>
            </w:r>
          </w:p>
        </w:tc>
        <w:tc>
          <w:tcPr>
            <w:tcW w:w="2737" w:type="pct"/>
            <w:hideMark/>
          </w:tcPr>
          <w:p w:rsidR="00F03E60" w:rsidRPr="00A95D04" w:rsidRDefault="00F03E60" w:rsidP="000D2829">
            <w:pPr>
              <w:jc w:val="left"/>
              <w:rPr>
                <w:sz w:val="24"/>
                <w:szCs w:val="24"/>
                <w:lang w:eastAsia="uk-UA"/>
              </w:rPr>
            </w:pPr>
            <w:proofErr w:type="spellStart"/>
            <w:r w:rsidRPr="00A95D04">
              <w:rPr>
                <w:sz w:val="24"/>
                <w:szCs w:val="24"/>
                <w:lang w:eastAsia="uk-UA"/>
              </w:rPr>
              <w:t>Вичерпний</w:t>
            </w:r>
            <w:proofErr w:type="spellEnd"/>
            <w:r w:rsidRPr="00A95D04">
              <w:rPr>
                <w:sz w:val="24"/>
                <w:szCs w:val="24"/>
                <w:lang w:eastAsia="uk-UA"/>
              </w:rPr>
              <w:t xml:space="preserve"> </w:t>
            </w:r>
            <w:proofErr w:type="spellStart"/>
            <w:r w:rsidRPr="00A95D04">
              <w:rPr>
                <w:sz w:val="24"/>
                <w:szCs w:val="24"/>
                <w:lang w:eastAsia="uk-UA"/>
              </w:rPr>
              <w:t>перелік</w:t>
            </w:r>
            <w:proofErr w:type="spellEnd"/>
            <w:r w:rsidRPr="00A95D04">
              <w:rPr>
                <w:sz w:val="24"/>
                <w:szCs w:val="24"/>
                <w:lang w:eastAsia="uk-UA"/>
              </w:rPr>
              <w:t xml:space="preserve"> </w:t>
            </w:r>
            <w:proofErr w:type="spellStart"/>
            <w:r w:rsidRPr="00A95D04">
              <w:rPr>
                <w:sz w:val="24"/>
                <w:szCs w:val="24"/>
                <w:lang w:eastAsia="uk-UA"/>
              </w:rPr>
              <w:t>документів</w:t>
            </w:r>
            <w:proofErr w:type="spellEnd"/>
            <w:r w:rsidRPr="00A95D04">
              <w:rPr>
                <w:sz w:val="24"/>
                <w:szCs w:val="24"/>
                <w:lang w:eastAsia="uk-UA"/>
              </w:rPr>
              <w:t xml:space="preserve">, </w:t>
            </w:r>
            <w:proofErr w:type="spellStart"/>
            <w:r w:rsidRPr="00A95D04">
              <w:rPr>
                <w:sz w:val="24"/>
                <w:szCs w:val="24"/>
                <w:lang w:eastAsia="uk-UA"/>
              </w:rPr>
              <w:t>необхідних</w:t>
            </w:r>
            <w:proofErr w:type="spellEnd"/>
            <w:r w:rsidRPr="00A95D04">
              <w:rPr>
                <w:sz w:val="24"/>
                <w:szCs w:val="24"/>
                <w:lang w:eastAsia="uk-UA"/>
              </w:rPr>
              <w:t xml:space="preserve"> для </w:t>
            </w:r>
            <w:proofErr w:type="spellStart"/>
            <w:r w:rsidRPr="00A95D04">
              <w:rPr>
                <w:sz w:val="24"/>
                <w:szCs w:val="24"/>
                <w:lang w:eastAsia="uk-UA"/>
              </w:rPr>
              <w:t>отримання</w:t>
            </w:r>
            <w:proofErr w:type="spellEnd"/>
            <w:r w:rsidRPr="00A95D04">
              <w:rPr>
                <w:sz w:val="24"/>
                <w:szCs w:val="24"/>
                <w:lang w:eastAsia="uk-UA"/>
              </w:rPr>
              <w:t xml:space="preserve"> </w:t>
            </w:r>
            <w:proofErr w:type="spellStart"/>
            <w:proofErr w:type="gramStart"/>
            <w:r w:rsidRPr="00A95D04">
              <w:rPr>
                <w:sz w:val="24"/>
                <w:szCs w:val="24"/>
                <w:lang w:eastAsia="uk-UA"/>
              </w:rPr>
              <w:t>адм</w:t>
            </w:r>
            <w:proofErr w:type="gramEnd"/>
            <w:r w:rsidRPr="00A95D04">
              <w:rPr>
                <w:sz w:val="24"/>
                <w:szCs w:val="24"/>
                <w:lang w:eastAsia="uk-UA"/>
              </w:rPr>
              <w:t>іністративної</w:t>
            </w:r>
            <w:proofErr w:type="spellEnd"/>
            <w:r w:rsidRPr="00A95D04">
              <w:rPr>
                <w:sz w:val="24"/>
                <w:szCs w:val="24"/>
                <w:lang w:eastAsia="uk-UA"/>
              </w:rPr>
              <w:t xml:space="preserve"> </w:t>
            </w:r>
            <w:proofErr w:type="spellStart"/>
            <w:r w:rsidRPr="00A95D04">
              <w:rPr>
                <w:sz w:val="24"/>
                <w:szCs w:val="24"/>
                <w:lang w:eastAsia="uk-UA"/>
              </w:rPr>
              <w:t>послуги</w:t>
            </w:r>
            <w:proofErr w:type="spellEnd"/>
          </w:p>
        </w:tc>
        <w:tc>
          <w:tcPr>
            <w:tcW w:w="2000" w:type="pct"/>
            <w:gridSpan w:val="2"/>
            <w:hideMark/>
          </w:tcPr>
          <w:p w:rsidR="00A95D04" w:rsidRPr="00A95D04" w:rsidRDefault="00A95D04" w:rsidP="00A95D04">
            <w:pPr>
              <w:spacing w:line="322" w:lineRule="exact"/>
              <w:ind w:firstLine="360"/>
              <w:jc w:val="left"/>
              <w:rPr>
                <w:sz w:val="24"/>
                <w:szCs w:val="24"/>
              </w:rPr>
            </w:pPr>
            <w:bookmarkStart w:id="4" w:name="n550"/>
            <w:bookmarkEnd w:id="4"/>
            <w:r w:rsidRPr="00A95D04">
              <w:rPr>
                <w:rStyle w:val="21"/>
                <w:sz w:val="24"/>
                <w:szCs w:val="24"/>
              </w:rPr>
              <w:t>Реєстрація місця проживання</w:t>
            </w:r>
          </w:p>
          <w:p w:rsidR="00A95D04" w:rsidRPr="00A95D04" w:rsidRDefault="00A95D04" w:rsidP="00A95D04">
            <w:pPr>
              <w:spacing w:line="322" w:lineRule="exact"/>
              <w:ind w:firstLine="360"/>
              <w:jc w:val="left"/>
              <w:rPr>
                <w:sz w:val="24"/>
                <w:szCs w:val="24"/>
              </w:rPr>
            </w:pPr>
            <w:r w:rsidRPr="00A95D04">
              <w:rPr>
                <w:rStyle w:val="20"/>
                <w:sz w:val="24"/>
                <w:szCs w:val="24"/>
              </w:rPr>
              <w:t>Для реєстрації місця проживання особа або її представник подає:</w:t>
            </w:r>
          </w:p>
          <w:p w:rsidR="00A95D04" w:rsidRPr="00A95D04" w:rsidRDefault="00A95D04" w:rsidP="00A95D04">
            <w:pPr>
              <w:widowControl w:val="0"/>
              <w:numPr>
                <w:ilvl w:val="0"/>
                <w:numId w:val="1"/>
              </w:numPr>
              <w:tabs>
                <w:tab w:val="left" w:pos="778"/>
              </w:tabs>
              <w:spacing w:line="322" w:lineRule="exact"/>
              <w:ind w:firstLine="360"/>
              <w:jc w:val="left"/>
              <w:rPr>
                <w:sz w:val="24"/>
                <w:szCs w:val="24"/>
              </w:rPr>
            </w:pPr>
            <w:r w:rsidRPr="00A95D04">
              <w:rPr>
                <w:rStyle w:val="20"/>
                <w:sz w:val="24"/>
                <w:szCs w:val="24"/>
              </w:rPr>
              <w:t>Заяву за формою, наведеною відповідно у додатку  6 до Правил реєстрації місця проживання;</w:t>
            </w:r>
          </w:p>
          <w:p w:rsidR="00A95D04" w:rsidRPr="00A95D04" w:rsidRDefault="00A95D04" w:rsidP="00A95D04">
            <w:pPr>
              <w:widowControl w:val="0"/>
              <w:numPr>
                <w:ilvl w:val="0"/>
                <w:numId w:val="1"/>
              </w:numPr>
              <w:tabs>
                <w:tab w:val="left" w:pos="792"/>
              </w:tabs>
              <w:spacing w:line="322" w:lineRule="exact"/>
              <w:ind w:firstLine="360"/>
              <w:jc w:val="left"/>
              <w:rPr>
                <w:sz w:val="24"/>
                <w:szCs w:val="24"/>
              </w:rPr>
            </w:pPr>
            <w:r w:rsidRPr="00A95D04">
              <w:rPr>
                <w:rStyle w:val="20"/>
                <w:sz w:val="24"/>
                <w:szCs w:val="24"/>
              </w:rPr>
              <w:t>Документ до якого вносяться відомості про місце проживання/перебування (паспорт громадянина України, тимчасове посвідчення громадянина України, посвідка на постійне проживання, посвідка на тимчасове проживання, посвідчення біженця, посвідчення особи, яка потребує додаткового захисту, посвідчення особи, якій надано тимчасовий захист, довідка про звернення за захистом в Україні);</w:t>
            </w:r>
          </w:p>
          <w:p w:rsidR="00A95D04" w:rsidRPr="00A95D04" w:rsidRDefault="00A95D04" w:rsidP="00A95D04">
            <w:pPr>
              <w:widowControl w:val="0"/>
              <w:numPr>
                <w:ilvl w:val="0"/>
                <w:numId w:val="1"/>
              </w:numPr>
              <w:tabs>
                <w:tab w:val="left" w:pos="787"/>
              </w:tabs>
              <w:spacing w:line="317" w:lineRule="exact"/>
              <w:ind w:firstLine="360"/>
              <w:jc w:val="left"/>
              <w:rPr>
                <w:sz w:val="24"/>
                <w:szCs w:val="24"/>
              </w:rPr>
            </w:pPr>
            <w:r w:rsidRPr="00A95D04">
              <w:rPr>
                <w:rStyle w:val="20"/>
                <w:sz w:val="24"/>
                <w:szCs w:val="24"/>
              </w:rPr>
              <w:t>Свідоцтво про народження (для осіб, що не досягли 16-річного віку)</w:t>
            </w:r>
          </w:p>
          <w:p w:rsidR="00A95D04" w:rsidRPr="00A95D04" w:rsidRDefault="00A95D04" w:rsidP="00A95D04">
            <w:pPr>
              <w:widowControl w:val="0"/>
              <w:numPr>
                <w:ilvl w:val="0"/>
                <w:numId w:val="1"/>
              </w:numPr>
              <w:tabs>
                <w:tab w:val="left" w:pos="806"/>
              </w:tabs>
              <w:spacing w:line="322" w:lineRule="exact"/>
              <w:ind w:firstLine="360"/>
              <w:jc w:val="left"/>
              <w:rPr>
                <w:sz w:val="24"/>
                <w:szCs w:val="24"/>
              </w:rPr>
            </w:pPr>
            <w:r w:rsidRPr="00A95D04">
              <w:rPr>
                <w:rStyle w:val="20"/>
                <w:sz w:val="24"/>
                <w:szCs w:val="24"/>
              </w:rPr>
              <w:t>Квитанцію про сплату адміністративного збору (у разі реєстрації місця проживання одночасно із зняттям з попереднього місця проживання адміністративний збір стягується лише за одну послугу);</w:t>
            </w:r>
          </w:p>
          <w:p w:rsidR="00A95D04" w:rsidRPr="00A95D04" w:rsidRDefault="00A95D04" w:rsidP="00A95D04">
            <w:pPr>
              <w:widowControl w:val="0"/>
              <w:numPr>
                <w:ilvl w:val="0"/>
                <w:numId w:val="1"/>
              </w:numPr>
              <w:tabs>
                <w:tab w:val="left" w:pos="769"/>
              </w:tabs>
              <w:spacing w:line="322" w:lineRule="exact"/>
              <w:ind w:firstLine="360"/>
              <w:jc w:val="left"/>
              <w:rPr>
                <w:sz w:val="24"/>
                <w:szCs w:val="24"/>
              </w:rPr>
            </w:pPr>
            <w:r w:rsidRPr="00A95D04">
              <w:rPr>
                <w:rStyle w:val="20"/>
                <w:sz w:val="24"/>
                <w:szCs w:val="24"/>
              </w:rPr>
              <w:t>Документи, що підтверджують:</w:t>
            </w:r>
          </w:p>
          <w:p w:rsidR="00A95D04" w:rsidRPr="004E0BD3" w:rsidRDefault="00A95D04" w:rsidP="00A95D04">
            <w:pPr>
              <w:spacing w:line="322" w:lineRule="exact"/>
              <w:jc w:val="left"/>
              <w:rPr>
                <w:sz w:val="24"/>
                <w:szCs w:val="24"/>
                <w:lang w:val="uk-UA"/>
              </w:rPr>
            </w:pPr>
            <w:r w:rsidRPr="00A95D04">
              <w:rPr>
                <w:rStyle w:val="20"/>
                <w:sz w:val="24"/>
                <w:szCs w:val="24"/>
              </w:rPr>
              <w:t xml:space="preserve">право на проживання в житлі — ордер, свідоцтво про право власності, договір найму (піднайму, оренди), рішення суду, яке набрало законної сили, про надання особі права на вселення до житлового приміщення, визнання за особою права користування житловим </w:t>
            </w:r>
            <w:r w:rsidRPr="00A95D04">
              <w:rPr>
                <w:rStyle w:val="20"/>
                <w:sz w:val="24"/>
                <w:szCs w:val="24"/>
              </w:rPr>
              <w:lastRenderedPageBreak/>
              <w:t xml:space="preserve">приміщенням або права власності на нього, права на реєстрацію місця проживання або інші документи. У разі відсутності зазначених документів реєстрація особи здійснюється за </w:t>
            </w:r>
            <w:r w:rsidRPr="004E0BD3">
              <w:rPr>
                <w:sz w:val="24"/>
                <w:szCs w:val="24"/>
                <w:lang w:val="uk-UA"/>
              </w:rPr>
              <w:t>згодою власника/співвласників житла, наймача та членів його сім’ї на реєстрацію місця проживання (зазначені документи або згода не вимагаються при реєстрації місця проживання неповнолітніх за адресою реєстрації місця проживання батьків/одного з батьків або законного представника/представників);</w:t>
            </w:r>
          </w:p>
          <w:p w:rsidR="00ED67AA" w:rsidRPr="004E0BD3" w:rsidRDefault="00A95D04" w:rsidP="00A95D04">
            <w:pPr>
              <w:rPr>
                <w:sz w:val="24"/>
                <w:szCs w:val="24"/>
                <w:lang w:val="uk-UA"/>
              </w:rPr>
            </w:pPr>
            <w:r w:rsidRPr="004E0BD3">
              <w:rPr>
                <w:sz w:val="24"/>
                <w:szCs w:val="24"/>
                <w:lang w:val="uk-UA"/>
              </w:rPr>
              <w:t xml:space="preserve">проходження служби у військовій частині, </w:t>
            </w:r>
            <w:r w:rsidRPr="004E0BD3">
              <w:rPr>
                <w:sz w:val="24"/>
                <w:szCs w:val="24"/>
                <w:lang w:val="uk-UA" w:eastAsia="ru-RU" w:bidi="ru-RU"/>
              </w:rPr>
              <w:t xml:space="preserve">адреса </w:t>
            </w:r>
            <w:r w:rsidRPr="004E0BD3">
              <w:rPr>
                <w:sz w:val="24"/>
                <w:szCs w:val="24"/>
                <w:lang w:val="uk-UA"/>
              </w:rPr>
              <w:t>якої зазначається під час реєстрації, — довідка про проходження служби у військовій частині, видана командиром військової частини за формою згідно з додатком 10 до Правил реєстрації місця проживання (для військовослужбовців, крім військовослужбовців строкової служби)</w:t>
            </w:r>
          </w:p>
          <w:p w:rsidR="00A95D04" w:rsidRPr="00A95D04" w:rsidRDefault="00A95D04" w:rsidP="00A95D04">
            <w:pPr>
              <w:jc w:val="left"/>
              <w:rPr>
                <w:sz w:val="24"/>
                <w:szCs w:val="24"/>
              </w:rPr>
            </w:pPr>
            <w:r w:rsidRPr="004E0BD3">
              <w:rPr>
                <w:sz w:val="24"/>
                <w:szCs w:val="24"/>
                <w:lang w:val="uk-UA"/>
              </w:rPr>
              <w:t xml:space="preserve">  </w:t>
            </w:r>
            <w:r w:rsidRPr="00A95D04">
              <w:rPr>
                <w:sz w:val="24"/>
                <w:szCs w:val="24"/>
              </w:rPr>
              <w:t xml:space="preserve">6.Військовий квиток </w:t>
            </w:r>
            <w:proofErr w:type="spellStart"/>
            <w:r w:rsidRPr="00A95D04">
              <w:rPr>
                <w:sz w:val="24"/>
                <w:szCs w:val="24"/>
              </w:rPr>
              <w:t>або</w:t>
            </w:r>
            <w:proofErr w:type="spellEnd"/>
            <w:r w:rsidRPr="00A95D04">
              <w:rPr>
                <w:sz w:val="24"/>
                <w:szCs w:val="24"/>
              </w:rPr>
              <w:t xml:space="preserve"> </w:t>
            </w:r>
            <w:proofErr w:type="spellStart"/>
            <w:r w:rsidRPr="00A95D04">
              <w:rPr>
                <w:sz w:val="24"/>
                <w:szCs w:val="24"/>
              </w:rPr>
              <w:t>посвідчення</w:t>
            </w:r>
            <w:proofErr w:type="spellEnd"/>
            <w:r w:rsidRPr="00A95D04">
              <w:rPr>
                <w:sz w:val="24"/>
                <w:szCs w:val="24"/>
              </w:rPr>
              <w:t xml:space="preserve"> про приписку (для </w:t>
            </w:r>
            <w:proofErr w:type="spellStart"/>
            <w:r w:rsidRPr="00A95D04">
              <w:rPr>
                <w:sz w:val="24"/>
                <w:szCs w:val="24"/>
              </w:rPr>
              <w:t>громадян</w:t>
            </w:r>
            <w:proofErr w:type="spellEnd"/>
            <w:r w:rsidRPr="00A95D04">
              <w:rPr>
                <w:sz w:val="24"/>
                <w:szCs w:val="24"/>
              </w:rPr>
              <w:t xml:space="preserve">, </w:t>
            </w:r>
            <w:proofErr w:type="spellStart"/>
            <w:r w:rsidRPr="00A95D04">
              <w:rPr>
                <w:sz w:val="24"/>
                <w:szCs w:val="24"/>
              </w:rPr>
              <w:t>які</w:t>
            </w:r>
            <w:proofErr w:type="spellEnd"/>
            <w:r w:rsidRPr="00A95D04">
              <w:rPr>
                <w:sz w:val="24"/>
                <w:szCs w:val="24"/>
              </w:rPr>
              <w:t xml:space="preserve"> </w:t>
            </w:r>
            <w:proofErr w:type="spellStart"/>
            <w:proofErr w:type="gramStart"/>
            <w:r w:rsidRPr="00A95D04">
              <w:rPr>
                <w:sz w:val="24"/>
                <w:szCs w:val="24"/>
              </w:rPr>
              <w:t>п</w:t>
            </w:r>
            <w:proofErr w:type="gramEnd"/>
            <w:r w:rsidRPr="00A95D04">
              <w:rPr>
                <w:sz w:val="24"/>
                <w:szCs w:val="24"/>
              </w:rPr>
              <w:t>ідлягають</w:t>
            </w:r>
            <w:proofErr w:type="spellEnd"/>
            <w:r w:rsidRPr="00A95D04">
              <w:rPr>
                <w:sz w:val="24"/>
                <w:szCs w:val="24"/>
              </w:rPr>
              <w:t xml:space="preserve"> </w:t>
            </w:r>
            <w:proofErr w:type="spellStart"/>
            <w:r w:rsidRPr="00A95D04">
              <w:rPr>
                <w:sz w:val="24"/>
                <w:szCs w:val="24"/>
              </w:rPr>
              <w:t>взяттю</w:t>
            </w:r>
            <w:proofErr w:type="spellEnd"/>
            <w:r w:rsidRPr="00A95D04">
              <w:rPr>
                <w:sz w:val="24"/>
                <w:szCs w:val="24"/>
              </w:rPr>
              <w:t xml:space="preserve"> на </w:t>
            </w:r>
            <w:proofErr w:type="spellStart"/>
            <w:r w:rsidRPr="00A95D04">
              <w:rPr>
                <w:sz w:val="24"/>
                <w:szCs w:val="24"/>
              </w:rPr>
              <w:t>військовий</w:t>
            </w:r>
            <w:proofErr w:type="spellEnd"/>
            <w:r w:rsidRPr="00A95D04">
              <w:rPr>
                <w:sz w:val="24"/>
                <w:szCs w:val="24"/>
              </w:rPr>
              <w:t xml:space="preserve"> </w:t>
            </w:r>
            <w:proofErr w:type="spellStart"/>
            <w:r w:rsidRPr="00A95D04">
              <w:rPr>
                <w:sz w:val="24"/>
                <w:szCs w:val="24"/>
              </w:rPr>
              <w:t>облік</w:t>
            </w:r>
            <w:proofErr w:type="spellEnd"/>
            <w:r w:rsidRPr="00A95D04">
              <w:rPr>
                <w:sz w:val="24"/>
                <w:szCs w:val="24"/>
              </w:rPr>
              <w:t xml:space="preserve"> </w:t>
            </w:r>
            <w:proofErr w:type="spellStart"/>
            <w:r w:rsidRPr="00A95D04">
              <w:rPr>
                <w:sz w:val="24"/>
                <w:szCs w:val="24"/>
              </w:rPr>
              <w:t>або</w:t>
            </w:r>
            <w:proofErr w:type="spellEnd"/>
            <w:r w:rsidRPr="00A95D04">
              <w:rPr>
                <w:sz w:val="24"/>
                <w:szCs w:val="24"/>
              </w:rPr>
              <w:t xml:space="preserve"> </w:t>
            </w:r>
            <w:proofErr w:type="spellStart"/>
            <w:r w:rsidRPr="00A95D04">
              <w:rPr>
                <w:sz w:val="24"/>
                <w:szCs w:val="24"/>
              </w:rPr>
              <w:t>перебувають</w:t>
            </w:r>
            <w:proofErr w:type="spellEnd"/>
            <w:r w:rsidRPr="00A95D04">
              <w:rPr>
                <w:sz w:val="24"/>
                <w:szCs w:val="24"/>
              </w:rPr>
              <w:t xml:space="preserve"> на </w:t>
            </w:r>
            <w:proofErr w:type="spellStart"/>
            <w:r w:rsidRPr="00A95D04">
              <w:rPr>
                <w:sz w:val="24"/>
                <w:szCs w:val="24"/>
              </w:rPr>
              <w:t>військовому</w:t>
            </w:r>
            <w:proofErr w:type="spellEnd"/>
            <w:r w:rsidRPr="00A95D04">
              <w:rPr>
                <w:sz w:val="24"/>
                <w:szCs w:val="24"/>
              </w:rPr>
              <w:t xml:space="preserve"> </w:t>
            </w:r>
            <w:proofErr w:type="spellStart"/>
            <w:r w:rsidRPr="00A95D04">
              <w:rPr>
                <w:sz w:val="24"/>
                <w:szCs w:val="24"/>
              </w:rPr>
              <w:t>обліку</w:t>
            </w:r>
            <w:proofErr w:type="spellEnd"/>
            <w:r w:rsidRPr="00A95D04">
              <w:rPr>
                <w:sz w:val="24"/>
                <w:szCs w:val="24"/>
              </w:rPr>
              <w:t>);</w:t>
            </w:r>
          </w:p>
          <w:p w:rsidR="00A95D04" w:rsidRPr="00A95D04" w:rsidRDefault="00A95D04" w:rsidP="00A95D04">
            <w:pPr>
              <w:jc w:val="left"/>
              <w:rPr>
                <w:sz w:val="24"/>
                <w:szCs w:val="24"/>
              </w:rPr>
            </w:pPr>
            <w:r w:rsidRPr="00A95D04">
              <w:rPr>
                <w:sz w:val="24"/>
                <w:szCs w:val="24"/>
              </w:rPr>
              <w:t xml:space="preserve">  7. </w:t>
            </w:r>
            <w:proofErr w:type="spellStart"/>
            <w:r w:rsidRPr="00A95D04">
              <w:rPr>
                <w:sz w:val="24"/>
                <w:szCs w:val="24"/>
              </w:rPr>
              <w:t>Заяву</w:t>
            </w:r>
            <w:proofErr w:type="spellEnd"/>
            <w:r w:rsidRPr="00A95D04">
              <w:rPr>
                <w:sz w:val="24"/>
                <w:szCs w:val="24"/>
              </w:rPr>
              <w:t xml:space="preserve"> про </w:t>
            </w:r>
            <w:proofErr w:type="spellStart"/>
            <w:r w:rsidRPr="00A95D04">
              <w:rPr>
                <w:sz w:val="24"/>
                <w:szCs w:val="24"/>
              </w:rPr>
              <w:t>зняття</w:t>
            </w:r>
            <w:proofErr w:type="spellEnd"/>
            <w:r w:rsidRPr="00A95D04">
              <w:rPr>
                <w:sz w:val="24"/>
                <w:szCs w:val="24"/>
              </w:rPr>
              <w:t xml:space="preserve"> особи з </w:t>
            </w:r>
            <w:proofErr w:type="spellStart"/>
            <w:r w:rsidRPr="00A95D04">
              <w:rPr>
                <w:sz w:val="24"/>
                <w:szCs w:val="24"/>
              </w:rPr>
              <w:t>реєстрації</w:t>
            </w:r>
            <w:proofErr w:type="spellEnd"/>
            <w:r w:rsidRPr="00A95D04">
              <w:rPr>
                <w:sz w:val="24"/>
                <w:szCs w:val="24"/>
              </w:rPr>
              <w:t xml:space="preserve"> </w:t>
            </w:r>
            <w:proofErr w:type="spellStart"/>
            <w:r w:rsidRPr="00A95D04">
              <w:rPr>
                <w:sz w:val="24"/>
                <w:szCs w:val="24"/>
              </w:rPr>
              <w:t>місця</w:t>
            </w:r>
            <w:proofErr w:type="spellEnd"/>
            <w:r w:rsidRPr="00A95D04">
              <w:rPr>
                <w:sz w:val="24"/>
                <w:szCs w:val="24"/>
              </w:rPr>
              <w:t xml:space="preserve"> </w:t>
            </w:r>
            <w:proofErr w:type="spellStart"/>
            <w:r w:rsidRPr="00A95D04">
              <w:rPr>
                <w:sz w:val="24"/>
                <w:szCs w:val="24"/>
              </w:rPr>
              <w:t>проживання</w:t>
            </w:r>
            <w:proofErr w:type="spellEnd"/>
            <w:r w:rsidRPr="00A95D04">
              <w:rPr>
                <w:sz w:val="24"/>
                <w:szCs w:val="24"/>
              </w:rPr>
              <w:t xml:space="preserve"> за формою </w:t>
            </w:r>
            <w:proofErr w:type="spellStart"/>
            <w:r w:rsidRPr="00A95D04">
              <w:rPr>
                <w:sz w:val="24"/>
                <w:szCs w:val="24"/>
              </w:rPr>
              <w:t>згідно</w:t>
            </w:r>
            <w:proofErr w:type="spellEnd"/>
            <w:r w:rsidRPr="00A95D04">
              <w:rPr>
                <w:sz w:val="24"/>
                <w:szCs w:val="24"/>
              </w:rPr>
              <w:t xml:space="preserve"> з </w:t>
            </w:r>
            <w:proofErr w:type="spellStart"/>
            <w:r w:rsidRPr="00A95D04">
              <w:rPr>
                <w:sz w:val="24"/>
                <w:szCs w:val="24"/>
              </w:rPr>
              <w:t>додатком</w:t>
            </w:r>
            <w:proofErr w:type="spellEnd"/>
            <w:r w:rsidRPr="00A95D04">
              <w:rPr>
                <w:sz w:val="24"/>
                <w:szCs w:val="24"/>
              </w:rPr>
              <w:t xml:space="preserve"> 11 до Правил </w:t>
            </w:r>
            <w:proofErr w:type="spellStart"/>
            <w:r w:rsidRPr="00A95D04">
              <w:rPr>
                <w:sz w:val="24"/>
                <w:szCs w:val="24"/>
              </w:rPr>
              <w:t>реєстрації</w:t>
            </w:r>
            <w:proofErr w:type="spellEnd"/>
            <w:r w:rsidRPr="00A95D04">
              <w:rPr>
                <w:sz w:val="24"/>
                <w:szCs w:val="24"/>
              </w:rPr>
              <w:t xml:space="preserve"> </w:t>
            </w:r>
            <w:proofErr w:type="spellStart"/>
            <w:r w:rsidRPr="00A95D04">
              <w:rPr>
                <w:sz w:val="24"/>
                <w:szCs w:val="24"/>
              </w:rPr>
              <w:t>місця</w:t>
            </w:r>
            <w:proofErr w:type="spellEnd"/>
            <w:r w:rsidRPr="00A95D04">
              <w:rPr>
                <w:sz w:val="24"/>
                <w:szCs w:val="24"/>
              </w:rPr>
              <w:t xml:space="preserve"> </w:t>
            </w:r>
            <w:proofErr w:type="spellStart"/>
            <w:r w:rsidRPr="00A95D04">
              <w:rPr>
                <w:sz w:val="24"/>
                <w:szCs w:val="24"/>
              </w:rPr>
              <w:t>проживання</w:t>
            </w:r>
            <w:proofErr w:type="spellEnd"/>
            <w:r w:rsidRPr="00A95D04">
              <w:rPr>
                <w:sz w:val="24"/>
                <w:szCs w:val="24"/>
              </w:rPr>
              <w:t xml:space="preserve"> (</w:t>
            </w:r>
            <w:proofErr w:type="gramStart"/>
            <w:r w:rsidRPr="00A95D04">
              <w:rPr>
                <w:sz w:val="24"/>
                <w:szCs w:val="24"/>
              </w:rPr>
              <w:t>у</w:t>
            </w:r>
            <w:proofErr w:type="gramEnd"/>
            <w:r w:rsidRPr="00A95D04">
              <w:rPr>
                <w:sz w:val="24"/>
                <w:szCs w:val="24"/>
              </w:rPr>
              <w:t xml:space="preserve"> </w:t>
            </w:r>
            <w:proofErr w:type="spellStart"/>
            <w:proofErr w:type="gramStart"/>
            <w:r w:rsidRPr="00A95D04">
              <w:rPr>
                <w:sz w:val="24"/>
                <w:szCs w:val="24"/>
              </w:rPr>
              <w:t>раз</w:t>
            </w:r>
            <w:proofErr w:type="gramEnd"/>
            <w:r w:rsidRPr="00A95D04">
              <w:rPr>
                <w:sz w:val="24"/>
                <w:szCs w:val="24"/>
              </w:rPr>
              <w:t>і</w:t>
            </w:r>
            <w:proofErr w:type="spellEnd"/>
            <w:r w:rsidRPr="00A95D04">
              <w:rPr>
                <w:sz w:val="24"/>
                <w:szCs w:val="24"/>
              </w:rPr>
              <w:t xml:space="preserve"> </w:t>
            </w:r>
            <w:proofErr w:type="spellStart"/>
            <w:r w:rsidRPr="00A95D04">
              <w:rPr>
                <w:sz w:val="24"/>
                <w:szCs w:val="24"/>
              </w:rPr>
              <w:t>здійснення</w:t>
            </w:r>
            <w:proofErr w:type="spellEnd"/>
            <w:r w:rsidRPr="00A95D04">
              <w:rPr>
                <w:sz w:val="24"/>
                <w:szCs w:val="24"/>
              </w:rPr>
              <w:t xml:space="preserve"> </w:t>
            </w:r>
            <w:proofErr w:type="spellStart"/>
            <w:r w:rsidRPr="00A95D04">
              <w:rPr>
                <w:sz w:val="24"/>
                <w:szCs w:val="24"/>
              </w:rPr>
              <w:t>реєстрації</w:t>
            </w:r>
            <w:proofErr w:type="spellEnd"/>
            <w:r w:rsidRPr="00A95D04">
              <w:rPr>
                <w:sz w:val="24"/>
                <w:szCs w:val="24"/>
              </w:rPr>
              <w:t xml:space="preserve"> </w:t>
            </w:r>
            <w:proofErr w:type="spellStart"/>
            <w:r w:rsidRPr="00A95D04">
              <w:rPr>
                <w:sz w:val="24"/>
                <w:szCs w:val="24"/>
              </w:rPr>
              <w:t>місця</w:t>
            </w:r>
            <w:proofErr w:type="spellEnd"/>
            <w:r w:rsidRPr="00A95D04">
              <w:rPr>
                <w:sz w:val="24"/>
                <w:szCs w:val="24"/>
              </w:rPr>
              <w:t xml:space="preserve"> </w:t>
            </w:r>
            <w:proofErr w:type="spellStart"/>
            <w:r w:rsidRPr="00A95D04">
              <w:rPr>
                <w:sz w:val="24"/>
                <w:szCs w:val="24"/>
              </w:rPr>
              <w:t>проживання</w:t>
            </w:r>
            <w:proofErr w:type="spellEnd"/>
            <w:r w:rsidRPr="00A95D04">
              <w:rPr>
                <w:sz w:val="24"/>
                <w:szCs w:val="24"/>
              </w:rPr>
              <w:t xml:space="preserve"> з </w:t>
            </w:r>
            <w:proofErr w:type="spellStart"/>
            <w:r w:rsidRPr="00A95D04">
              <w:rPr>
                <w:sz w:val="24"/>
                <w:szCs w:val="24"/>
              </w:rPr>
              <w:t>одночасним</w:t>
            </w:r>
            <w:proofErr w:type="spellEnd"/>
            <w:r w:rsidRPr="00A95D04">
              <w:rPr>
                <w:sz w:val="24"/>
                <w:szCs w:val="24"/>
              </w:rPr>
              <w:t xml:space="preserve"> </w:t>
            </w:r>
            <w:proofErr w:type="spellStart"/>
            <w:r w:rsidRPr="00A95D04">
              <w:rPr>
                <w:sz w:val="24"/>
                <w:szCs w:val="24"/>
              </w:rPr>
              <w:t>зняттям</w:t>
            </w:r>
            <w:proofErr w:type="spellEnd"/>
            <w:r w:rsidRPr="00A95D04">
              <w:rPr>
                <w:sz w:val="24"/>
                <w:szCs w:val="24"/>
              </w:rPr>
              <w:t xml:space="preserve"> з </w:t>
            </w:r>
            <w:proofErr w:type="spellStart"/>
            <w:r w:rsidRPr="00A95D04">
              <w:rPr>
                <w:sz w:val="24"/>
                <w:szCs w:val="24"/>
              </w:rPr>
              <w:t>реєстрації</w:t>
            </w:r>
            <w:proofErr w:type="spellEnd"/>
            <w:r w:rsidRPr="00A95D04">
              <w:rPr>
                <w:sz w:val="24"/>
                <w:szCs w:val="24"/>
              </w:rPr>
              <w:t xml:space="preserve"> </w:t>
            </w:r>
            <w:proofErr w:type="spellStart"/>
            <w:r w:rsidRPr="00A95D04">
              <w:rPr>
                <w:sz w:val="24"/>
                <w:szCs w:val="24"/>
              </w:rPr>
              <w:t>попереднього</w:t>
            </w:r>
            <w:proofErr w:type="spellEnd"/>
            <w:r w:rsidRPr="00A95D04">
              <w:rPr>
                <w:sz w:val="24"/>
                <w:szCs w:val="24"/>
              </w:rPr>
              <w:t xml:space="preserve"> </w:t>
            </w:r>
            <w:proofErr w:type="spellStart"/>
            <w:r w:rsidRPr="00A95D04">
              <w:rPr>
                <w:sz w:val="24"/>
                <w:szCs w:val="24"/>
              </w:rPr>
              <w:t>місця</w:t>
            </w:r>
            <w:proofErr w:type="spellEnd"/>
            <w:r w:rsidRPr="00A95D04">
              <w:rPr>
                <w:sz w:val="24"/>
                <w:szCs w:val="24"/>
              </w:rPr>
              <w:t xml:space="preserve"> </w:t>
            </w:r>
            <w:proofErr w:type="spellStart"/>
            <w:r w:rsidRPr="00A95D04">
              <w:rPr>
                <w:sz w:val="24"/>
                <w:szCs w:val="24"/>
              </w:rPr>
              <w:t>проживання</w:t>
            </w:r>
            <w:proofErr w:type="spellEnd"/>
            <w:r w:rsidRPr="00A95D04">
              <w:rPr>
                <w:sz w:val="24"/>
                <w:szCs w:val="24"/>
              </w:rPr>
              <w:t>).</w:t>
            </w:r>
          </w:p>
          <w:p w:rsidR="00A95D04" w:rsidRPr="00A95D04" w:rsidRDefault="00A95D04" w:rsidP="00A95D04">
            <w:pPr>
              <w:spacing w:line="322" w:lineRule="exact"/>
              <w:ind w:firstLine="360"/>
              <w:jc w:val="left"/>
              <w:rPr>
                <w:sz w:val="24"/>
                <w:szCs w:val="24"/>
              </w:rPr>
            </w:pPr>
            <w:proofErr w:type="gramStart"/>
            <w:r w:rsidRPr="00A95D04">
              <w:rPr>
                <w:sz w:val="24"/>
                <w:szCs w:val="24"/>
              </w:rPr>
              <w:t>У</w:t>
            </w:r>
            <w:proofErr w:type="gramEnd"/>
            <w:r w:rsidRPr="00A95D04">
              <w:rPr>
                <w:sz w:val="24"/>
                <w:szCs w:val="24"/>
              </w:rPr>
              <w:t xml:space="preserve"> </w:t>
            </w:r>
            <w:proofErr w:type="spellStart"/>
            <w:proofErr w:type="gramStart"/>
            <w:r w:rsidRPr="00A95D04">
              <w:rPr>
                <w:sz w:val="24"/>
                <w:szCs w:val="24"/>
              </w:rPr>
              <w:t>раз</w:t>
            </w:r>
            <w:proofErr w:type="gramEnd"/>
            <w:r w:rsidRPr="00A95D04">
              <w:rPr>
                <w:sz w:val="24"/>
                <w:szCs w:val="24"/>
              </w:rPr>
              <w:t>і</w:t>
            </w:r>
            <w:proofErr w:type="spellEnd"/>
            <w:r w:rsidRPr="00A95D04">
              <w:rPr>
                <w:sz w:val="24"/>
                <w:szCs w:val="24"/>
              </w:rPr>
              <w:t xml:space="preserve"> </w:t>
            </w:r>
            <w:proofErr w:type="spellStart"/>
            <w:r w:rsidRPr="00A95D04">
              <w:rPr>
                <w:sz w:val="24"/>
                <w:szCs w:val="24"/>
              </w:rPr>
              <w:t>подання</w:t>
            </w:r>
            <w:proofErr w:type="spellEnd"/>
            <w:r w:rsidRPr="00A95D04">
              <w:rPr>
                <w:sz w:val="24"/>
                <w:szCs w:val="24"/>
              </w:rPr>
              <w:t xml:space="preserve"> заяви </w:t>
            </w:r>
            <w:proofErr w:type="spellStart"/>
            <w:r w:rsidRPr="00A95D04">
              <w:rPr>
                <w:sz w:val="24"/>
                <w:szCs w:val="24"/>
              </w:rPr>
              <w:t>представником</w:t>
            </w:r>
            <w:proofErr w:type="spellEnd"/>
            <w:r w:rsidRPr="00A95D04">
              <w:rPr>
                <w:sz w:val="24"/>
                <w:szCs w:val="24"/>
              </w:rPr>
              <w:t xml:space="preserve"> особи </w:t>
            </w:r>
            <w:proofErr w:type="spellStart"/>
            <w:r w:rsidRPr="00A95D04">
              <w:rPr>
                <w:sz w:val="24"/>
                <w:szCs w:val="24"/>
              </w:rPr>
              <w:t>додатково</w:t>
            </w:r>
            <w:proofErr w:type="spellEnd"/>
            <w:r w:rsidRPr="00A95D04">
              <w:rPr>
                <w:sz w:val="24"/>
                <w:szCs w:val="24"/>
              </w:rPr>
              <w:t xml:space="preserve"> </w:t>
            </w:r>
            <w:proofErr w:type="spellStart"/>
            <w:r w:rsidRPr="00A95D04">
              <w:rPr>
                <w:sz w:val="24"/>
                <w:szCs w:val="24"/>
              </w:rPr>
              <w:t>подаються</w:t>
            </w:r>
            <w:proofErr w:type="spellEnd"/>
            <w:r w:rsidRPr="00A95D04">
              <w:rPr>
                <w:sz w:val="24"/>
                <w:szCs w:val="24"/>
              </w:rPr>
              <w:t>:</w:t>
            </w:r>
          </w:p>
          <w:p w:rsidR="00A95D04" w:rsidRPr="00A95D04" w:rsidRDefault="00A95D04" w:rsidP="00A95D04">
            <w:pPr>
              <w:spacing w:line="322" w:lineRule="exact"/>
              <w:ind w:firstLine="360"/>
              <w:jc w:val="left"/>
              <w:rPr>
                <w:sz w:val="24"/>
                <w:szCs w:val="24"/>
              </w:rPr>
            </w:pPr>
            <w:r w:rsidRPr="00A95D04">
              <w:rPr>
                <w:sz w:val="24"/>
                <w:szCs w:val="24"/>
              </w:rPr>
              <w:t xml:space="preserve">документ, </w:t>
            </w:r>
            <w:proofErr w:type="spellStart"/>
            <w:r w:rsidRPr="00A95D04">
              <w:rPr>
                <w:sz w:val="24"/>
                <w:szCs w:val="24"/>
              </w:rPr>
              <w:t>що</w:t>
            </w:r>
            <w:proofErr w:type="spellEnd"/>
            <w:r w:rsidRPr="00A95D04">
              <w:rPr>
                <w:sz w:val="24"/>
                <w:szCs w:val="24"/>
              </w:rPr>
              <w:t xml:space="preserve"> </w:t>
            </w:r>
            <w:proofErr w:type="spellStart"/>
            <w:r w:rsidRPr="00A95D04">
              <w:rPr>
                <w:sz w:val="24"/>
                <w:szCs w:val="24"/>
              </w:rPr>
              <w:t>посвідчує</w:t>
            </w:r>
            <w:proofErr w:type="spellEnd"/>
            <w:r w:rsidRPr="00A95D04">
              <w:rPr>
                <w:sz w:val="24"/>
                <w:szCs w:val="24"/>
              </w:rPr>
              <w:t xml:space="preserve"> особу </w:t>
            </w:r>
            <w:proofErr w:type="spellStart"/>
            <w:r w:rsidRPr="00A95D04">
              <w:rPr>
                <w:sz w:val="24"/>
                <w:szCs w:val="24"/>
              </w:rPr>
              <w:t>представника</w:t>
            </w:r>
            <w:proofErr w:type="spellEnd"/>
            <w:r w:rsidRPr="00A95D04">
              <w:rPr>
                <w:sz w:val="24"/>
                <w:szCs w:val="24"/>
              </w:rPr>
              <w:t>;</w:t>
            </w:r>
          </w:p>
          <w:p w:rsidR="00A95D04" w:rsidRPr="00A95D04" w:rsidRDefault="00A95D04" w:rsidP="00A95D04">
            <w:pPr>
              <w:spacing w:line="322" w:lineRule="exact"/>
              <w:ind w:firstLine="360"/>
              <w:jc w:val="left"/>
              <w:rPr>
                <w:sz w:val="24"/>
                <w:szCs w:val="24"/>
              </w:rPr>
            </w:pPr>
            <w:r w:rsidRPr="00A95D04">
              <w:rPr>
                <w:sz w:val="24"/>
                <w:szCs w:val="24"/>
              </w:rPr>
              <w:t xml:space="preserve">документ, </w:t>
            </w:r>
            <w:proofErr w:type="spellStart"/>
            <w:r w:rsidRPr="00A95D04">
              <w:rPr>
                <w:sz w:val="24"/>
                <w:szCs w:val="24"/>
              </w:rPr>
              <w:t>що</w:t>
            </w:r>
            <w:proofErr w:type="spellEnd"/>
            <w:r w:rsidRPr="00A95D04">
              <w:rPr>
                <w:sz w:val="24"/>
                <w:szCs w:val="24"/>
              </w:rPr>
              <w:t xml:space="preserve"> </w:t>
            </w:r>
            <w:proofErr w:type="spellStart"/>
            <w:proofErr w:type="gramStart"/>
            <w:r w:rsidRPr="00A95D04">
              <w:rPr>
                <w:sz w:val="24"/>
                <w:szCs w:val="24"/>
              </w:rPr>
              <w:t>п</w:t>
            </w:r>
            <w:proofErr w:type="gramEnd"/>
            <w:r w:rsidRPr="00A95D04">
              <w:rPr>
                <w:sz w:val="24"/>
                <w:szCs w:val="24"/>
              </w:rPr>
              <w:t>ідтверджує</w:t>
            </w:r>
            <w:proofErr w:type="spellEnd"/>
            <w:r w:rsidRPr="00A95D04">
              <w:rPr>
                <w:sz w:val="24"/>
                <w:szCs w:val="24"/>
              </w:rPr>
              <w:t xml:space="preserve"> </w:t>
            </w:r>
            <w:proofErr w:type="spellStart"/>
            <w:r w:rsidRPr="00A95D04">
              <w:rPr>
                <w:sz w:val="24"/>
                <w:szCs w:val="24"/>
              </w:rPr>
              <w:t>повноваження</w:t>
            </w:r>
            <w:proofErr w:type="spellEnd"/>
            <w:r w:rsidRPr="00A95D04">
              <w:rPr>
                <w:sz w:val="24"/>
                <w:szCs w:val="24"/>
              </w:rPr>
              <w:t xml:space="preserve"> особи, як </w:t>
            </w:r>
            <w:proofErr w:type="spellStart"/>
            <w:r w:rsidRPr="00A95D04">
              <w:rPr>
                <w:sz w:val="24"/>
                <w:szCs w:val="24"/>
              </w:rPr>
              <w:t>представника</w:t>
            </w:r>
            <w:proofErr w:type="spellEnd"/>
            <w:r w:rsidRPr="00A95D04">
              <w:rPr>
                <w:sz w:val="24"/>
                <w:szCs w:val="24"/>
              </w:rPr>
              <w:t xml:space="preserve">, </w:t>
            </w:r>
            <w:proofErr w:type="spellStart"/>
            <w:r w:rsidRPr="00A95D04">
              <w:rPr>
                <w:sz w:val="24"/>
                <w:szCs w:val="24"/>
              </w:rPr>
              <w:t>крім</w:t>
            </w:r>
            <w:proofErr w:type="spellEnd"/>
            <w:r w:rsidRPr="00A95D04">
              <w:rPr>
                <w:sz w:val="24"/>
                <w:szCs w:val="24"/>
              </w:rPr>
              <w:t xml:space="preserve"> </w:t>
            </w:r>
            <w:proofErr w:type="spellStart"/>
            <w:r w:rsidRPr="00A95D04">
              <w:rPr>
                <w:sz w:val="24"/>
                <w:szCs w:val="24"/>
              </w:rPr>
              <w:t>випадків</w:t>
            </w:r>
            <w:proofErr w:type="spellEnd"/>
            <w:r w:rsidRPr="00A95D04">
              <w:rPr>
                <w:sz w:val="24"/>
                <w:szCs w:val="24"/>
              </w:rPr>
              <w:t xml:space="preserve">, коли </w:t>
            </w:r>
            <w:proofErr w:type="spellStart"/>
            <w:r w:rsidRPr="00A95D04">
              <w:rPr>
                <w:sz w:val="24"/>
                <w:szCs w:val="24"/>
              </w:rPr>
              <w:t>заява</w:t>
            </w:r>
            <w:proofErr w:type="spellEnd"/>
            <w:r w:rsidRPr="00A95D04">
              <w:rPr>
                <w:sz w:val="24"/>
                <w:szCs w:val="24"/>
              </w:rPr>
              <w:t xml:space="preserve"> </w:t>
            </w:r>
            <w:proofErr w:type="spellStart"/>
            <w:r w:rsidRPr="00A95D04">
              <w:rPr>
                <w:sz w:val="24"/>
                <w:szCs w:val="24"/>
              </w:rPr>
              <w:t>подається</w:t>
            </w:r>
            <w:proofErr w:type="spellEnd"/>
            <w:r w:rsidRPr="00A95D04">
              <w:rPr>
                <w:sz w:val="24"/>
                <w:szCs w:val="24"/>
              </w:rPr>
              <w:t xml:space="preserve"> </w:t>
            </w:r>
            <w:proofErr w:type="spellStart"/>
            <w:r w:rsidRPr="00A95D04">
              <w:rPr>
                <w:sz w:val="24"/>
                <w:szCs w:val="24"/>
              </w:rPr>
              <w:t>законними</w:t>
            </w:r>
            <w:proofErr w:type="spellEnd"/>
            <w:r w:rsidRPr="00A95D04">
              <w:rPr>
                <w:sz w:val="24"/>
                <w:szCs w:val="24"/>
              </w:rPr>
              <w:t xml:space="preserve"> </w:t>
            </w:r>
            <w:proofErr w:type="spellStart"/>
            <w:r w:rsidRPr="00A95D04">
              <w:rPr>
                <w:sz w:val="24"/>
                <w:szCs w:val="24"/>
              </w:rPr>
              <w:t>представниками</w:t>
            </w:r>
            <w:proofErr w:type="spellEnd"/>
            <w:r w:rsidRPr="00A95D04">
              <w:rPr>
                <w:sz w:val="24"/>
                <w:szCs w:val="24"/>
              </w:rPr>
              <w:t xml:space="preserve"> </w:t>
            </w:r>
            <w:proofErr w:type="spellStart"/>
            <w:r w:rsidRPr="00A95D04">
              <w:rPr>
                <w:sz w:val="24"/>
                <w:szCs w:val="24"/>
              </w:rPr>
              <w:t>малолітньої</w:t>
            </w:r>
            <w:proofErr w:type="spellEnd"/>
            <w:r w:rsidRPr="00A95D04">
              <w:rPr>
                <w:sz w:val="24"/>
                <w:szCs w:val="24"/>
              </w:rPr>
              <w:t xml:space="preserve"> </w:t>
            </w:r>
            <w:proofErr w:type="spellStart"/>
            <w:r w:rsidRPr="00A95D04">
              <w:rPr>
                <w:sz w:val="24"/>
                <w:szCs w:val="24"/>
              </w:rPr>
              <w:lastRenderedPageBreak/>
              <w:t>дитини</w:t>
            </w:r>
            <w:proofErr w:type="spellEnd"/>
            <w:r w:rsidRPr="00A95D04">
              <w:rPr>
                <w:sz w:val="24"/>
                <w:szCs w:val="24"/>
              </w:rPr>
              <w:t xml:space="preserve"> — батьками (</w:t>
            </w:r>
            <w:proofErr w:type="spellStart"/>
            <w:r w:rsidRPr="00A95D04">
              <w:rPr>
                <w:sz w:val="24"/>
                <w:szCs w:val="24"/>
              </w:rPr>
              <w:t>усиновлювачами</w:t>
            </w:r>
            <w:proofErr w:type="spellEnd"/>
            <w:r w:rsidRPr="00A95D04">
              <w:rPr>
                <w:sz w:val="24"/>
                <w:szCs w:val="24"/>
              </w:rPr>
              <w:t>).</w:t>
            </w:r>
          </w:p>
          <w:p w:rsidR="00A95D04" w:rsidRPr="00A95D04" w:rsidRDefault="00A95D04" w:rsidP="00A95D04">
            <w:pPr>
              <w:jc w:val="left"/>
              <w:rPr>
                <w:sz w:val="24"/>
                <w:szCs w:val="24"/>
                <w:lang w:eastAsia="uk-UA"/>
              </w:rPr>
            </w:pPr>
            <w:proofErr w:type="spellStart"/>
            <w:r w:rsidRPr="00A95D04">
              <w:rPr>
                <w:sz w:val="24"/>
                <w:szCs w:val="24"/>
              </w:rPr>
              <w:t>Реєстрація</w:t>
            </w:r>
            <w:proofErr w:type="spellEnd"/>
            <w:r w:rsidRPr="00A95D04">
              <w:rPr>
                <w:sz w:val="24"/>
                <w:szCs w:val="24"/>
              </w:rPr>
              <w:t xml:space="preserve"> </w:t>
            </w:r>
            <w:proofErr w:type="spellStart"/>
            <w:r w:rsidRPr="00A95D04">
              <w:rPr>
                <w:sz w:val="24"/>
                <w:szCs w:val="24"/>
              </w:rPr>
              <w:t>місця</w:t>
            </w:r>
            <w:proofErr w:type="spellEnd"/>
            <w:r w:rsidRPr="00A95D04">
              <w:rPr>
                <w:sz w:val="24"/>
                <w:szCs w:val="24"/>
              </w:rPr>
              <w:t xml:space="preserve"> </w:t>
            </w:r>
            <w:proofErr w:type="spellStart"/>
            <w:r w:rsidRPr="00A95D04">
              <w:rPr>
                <w:sz w:val="24"/>
                <w:szCs w:val="24"/>
              </w:rPr>
              <w:t>проживання</w:t>
            </w:r>
            <w:proofErr w:type="spellEnd"/>
            <w:r w:rsidRPr="00A95D04">
              <w:rPr>
                <w:sz w:val="24"/>
                <w:szCs w:val="24"/>
              </w:rPr>
              <w:t xml:space="preserve"> особи за </w:t>
            </w:r>
            <w:proofErr w:type="spellStart"/>
            <w:r w:rsidRPr="00A95D04">
              <w:rPr>
                <w:sz w:val="24"/>
                <w:szCs w:val="24"/>
              </w:rPr>
              <w:t>заявою</w:t>
            </w:r>
            <w:proofErr w:type="spellEnd"/>
            <w:r w:rsidRPr="00A95D04">
              <w:rPr>
                <w:sz w:val="24"/>
                <w:szCs w:val="24"/>
              </w:rPr>
              <w:t xml:space="preserve"> законного </w:t>
            </w:r>
            <w:proofErr w:type="spellStart"/>
            <w:r w:rsidRPr="00A95D04">
              <w:rPr>
                <w:sz w:val="24"/>
                <w:szCs w:val="24"/>
              </w:rPr>
              <w:t>представника</w:t>
            </w:r>
            <w:proofErr w:type="spellEnd"/>
            <w:r w:rsidRPr="00A95D04">
              <w:rPr>
                <w:sz w:val="24"/>
                <w:szCs w:val="24"/>
              </w:rPr>
              <w:t xml:space="preserve"> </w:t>
            </w:r>
            <w:proofErr w:type="spellStart"/>
            <w:r w:rsidRPr="00A95D04">
              <w:rPr>
                <w:sz w:val="24"/>
                <w:szCs w:val="24"/>
              </w:rPr>
              <w:t>здійснюється</w:t>
            </w:r>
            <w:proofErr w:type="spellEnd"/>
            <w:r w:rsidRPr="00A95D04">
              <w:rPr>
                <w:sz w:val="24"/>
                <w:szCs w:val="24"/>
              </w:rPr>
              <w:t xml:space="preserve"> за </w:t>
            </w:r>
            <w:proofErr w:type="spellStart"/>
            <w:r w:rsidRPr="00A95D04">
              <w:rPr>
                <w:sz w:val="24"/>
                <w:szCs w:val="24"/>
              </w:rPr>
              <w:t>згодою</w:t>
            </w:r>
            <w:proofErr w:type="spellEnd"/>
            <w:r w:rsidRPr="00A95D04">
              <w:rPr>
                <w:sz w:val="24"/>
                <w:szCs w:val="24"/>
              </w:rPr>
              <w:t xml:space="preserve"> </w:t>
            </w:r>
            <w:proofErr w:type="spellStart"/>
            <w:r w:rsidRPr="00A95D04">
              <w:rPr>
                <w:sz w:val="24"/>
                <w:szCs w:val="24"/>
              </w:rPr>
              <w:t>інших</w:t>
            </w:r>
            <w:proofErr w:type="spellEnd"/>
            <w:r w:rsidRPr="00A95D04">
              <w:rPr>
                <w:sz w:val="24"/>
                <w:szCs w:val="24"/>
              </w:rPr>
              <w:t xml:space="preserve"> </w:t>
            </w:r>
            <w:proofErr w:type="spellStart"/>
            <w:r w:rsidRPr="00A95D04">
              <w:rPr>
                <w:sz w:val="24"/>
                <w:szCs w:val="24"/>
              </w:rPr>
              <w:t>законних</w:t>
            </w:r>
            <w:proofErr w:type="spellEnd"/>
            <w:r w:rsidRPr="00A95D04">
              <w:rPr>
                <w:sz w:val="24"/>
                <w:szCs w:val="24"/>
              </w:rPr>
              <w:t xml:space="preserve"> </w:t>
            </w:r>
            <w:proofErr w:type="spellStart"/>
            <w:r w:rsidRPr="00A95D04">
              <w:rPr>
                <w:sz w:val="24"/>
                <w:szCs w:val="24"/>
              </w:rPr>
              <w:t>представникі</w:t>
            </w:r>
            <w:proofErr w:type="gramStart"/>
            <w:r w:rsidRPr="00A95D04">
              <w:rPr>
                <w:sz w:val="24"/>
                <w:szCs w:val="24"/>
              </w:rPr>
              <w:t>в</w:t>
            </w:r>
            <w:proofErr w:type="spellEnd"/>
            <w:proofErr w:type="gramEnd"/>
            <w:r w:rsidRPr="00A95D04">
              <w:rPr>
                <w:sz w:val="24"/>
                <w:szCs w:val="24"/>
              </w:rPr>
              <w:t>.</w:t>
            </w:r>
          </w:p>
        </w:tc>
      </w:tr>
      <w:tr w:rsidR="00343DF9" w:rsidRPr="00343DF9" w:rsidTr="00A95D04">
        <w:tc>
          <w:tcPr>
            <w:tcW w:w="263" w:type="pct"/>
            <w:gridSpan w:val="2"/>
            <w:hideMark/>
          </w:tcPr>
          <w:p w:rsidR="00F03E60" w:rsidRPr="00A95D04" w:rsidRDefault="00D6793B" w:rsidP="00D6793B">
            <w:pPr>
              <w:jc w:val="center"/>
              <w:rPr>
                <w:sz w:val="24"/>
                <w:szCs w:val="24"/>
                <w:lang w:eastAsia="uk-UA"/>
              </w:rPr>
            </w:pPr>
            <w:r w:rsidRPr="00A95D04">
              <w:rPr>
                <w:sz w:val="24"/>
                <w:szCs w:val="24"/>
                <w:lang w:eastAsia="uk-UA"/>
              </w:rPr>
              <w:lastRenderedPageBreak/>
              <w:t>9</w:t>
            </w:r>
          </w:p>
        </w:tc>
        <w:tc>
          <w:tcPr>
            <w:tcW w:w="2737" w:type="pct"/>
            <w:hideMark/>
          </w:tcPr>
          <w:p w:rsidR="00F03E60" w:rsidRPr="00A95D04" w:rsidRDefault="003A0CF4" w:rsidP="00D73D1F">
            <w:pPr>
              <w:jc w:val="left"/>
              <w:rPr>
                <w:sz w:val="24"/>
                <w:szCs w:val="24"/>
                <w:lang w:eastAsia="uk-UA"/>
              </w:rPr>
            </w:pPr>
            <w:r w:rsidRPr="00A95D04">
              <w:rPr>
                <w:sz w:val="24"/>
                <w:szCs w:val="24"/>
              </w:rPr>
              <w:t xml:space="preserve">Порядок та </w:t>
            </w:r>
            <w:proofErr w:type="spellStart"/>
            <w:r w:rsidRPr="00A95D04">
              <w:rPr>
                <w:sz w:val="24"/>
                <w:szCs w:val="24"/>
              </w:rPr>
              <w:t>спосіб</w:t>
            </w:r>
            <w:proofErr w:type="spellEnd"/>
            <w:r w:rsidRPr="00A95D04">
              <w:rPr>
                <w:sz w:val="24"/>
                <w:szCs w:val="24"/>
              </w:rPr>
              <w:t xml:space="preserve"> </w:t>
            </w:r>
            <w:proofErr w:type="spellStart"/>
            <w:r w:rsidRPr="00A95D04">
              <w:rPr>
                <w:sz w:val="24"/>
                <w:szCs w:val="24"/>
              </w:rPr>
              <w:t>подання</w:t>
            </w:r>
            <w:proofErr w:type="spellEnd"/>
            <w:r w:rsidRPr="00A95D04">
              <w:rPr>
                <w:sz w:val="24"/>
                <w:szCs w:val="24"/>
              </w:rPr>
              <w:t xml:space="preserve"> </w:t>
            </w:r>
            <w:proofErr w:type="spellStart"/>
            <w:r w:rsidRPr="00A95D04">
              <w:rPr>
                <w:sz w:val="24"/>
                <w:szCs w:val="24"/>
              </w:rPr>
              <w:t>документів</w:t>
            </w:r>
            <w:proofErr w:type="spellEnd"/>
            <w:r w:rsidRPr="00A95D04">
              <w:rPr>
                <w:sz w:val="24"/>
                <w:szCs w:val="24"/>
              </w:rPr>
              <w:t xml:space="preserve">, </w:t>
            </w:r>
            <w:proofErr w:type="spellStart"/>
            <w:r w:rsidRPr="00A95D04">
              <w:rPr>
                <w:sz w:val="24"/>
                <w:szCs w:val="24"/>
              </w:rPr>
              <w:t>необхідних</w:t>
            </w:r>
            <w:proofErr w:type="spellEnd"/>
            <w:r w:rsidRPr="00A95D04">
              <w:rPr>
                <w:sz w:val="24"/>
                <w:szCs w:val="24"/>
              </w:rPr>
              <w:t xml:space="preserve"> для </w:t>
            </w:r>
            <w:proofErr w:type="spellStart"/>
            <w:r w:rsidRPr="00A95D04">
              <w:rPr>
                <w:sz w:val="24"/>
                <w:szCs w:val="24"/>
              </w:rPr>
              <w:t>отримання</w:t>
            </w:r>
            <w:proofErr w:type="spellEnd"/>
            <w:r w:rsidRPr="00A95D04">
              <w:rPr>
                <w:sz w:val="24"/>
                <w:szCs w:val="24"/>
              </w:rPr>
              <w:t xml:space="preserve"> </w:t>
            </w:r>
            <w:proofErr w:type="spellStart"/>
            <w:r w:rsidRPr="00A95D04">
              <w:rPr>
                <w:sz w:val="24"/>
                <w:szCs w:val="24"/>
              </w:rPr>
              <w:t>адміністративної</w:t>
            </w:r>
            <w:proofErr w:type="spellEnd"/>
            <w:r w:rsidRPr="00A95D04">
              <w:rPr>
                <w:sz w:val="24"/>
                <w:szCs w:val="24"/>
              </w:rPr>
              <w:t xml:space="preserve"> </w:t>
            </w:r>
            <w:proofErr w:type="spellStart"/>
            <w:r w:rsidRPr="00A95D04">
              <w:rPr>
                <w:sz w:val="24"/>
                <w:szCs w:val="24"/>
              </w:rPr>
              <w:t>послуги</w:t>
            </w:r>
            <w:proofErr w:type="spellEnd"/>
          </w:p>
        </w:tc>
        <w:tc>
          <w:tcPr>
            <w:tcW w:w="2000" w:type="pct"/>
            <w:gridSpan w:val="2"/>
            <w:hideMark/>
          </w:tcPr>
          <w:p w:rsidR="00F03E60" w:rsidRPr="00A95D04" w:rsidRDefault="00A95D04" w:rsidP="00B276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eastAsia="uk-UA"/>
              </w:rPr>
            </w:pPr>
            <w:r w:rsidRPr="00A95D04">
              <w:rPr>
                <w:rStyle w:val="20"/>
                <w:sz w:val="24"/>
                <w:szCs w:val="24"/>
              </w:rPr>
              <w:t>Заявник для одержання адміністративної послуги звертається до органу реєстрації (у тому числі до центру надання адміністративних послуг), повноваження якого поширюється на відповідну адміністративно-територіальну одиницю.</w:t>
            </w:r>
          </w:p>
        </w:tc>
      </w:tr>
      <w:tr w:rsidR="00343DF9" w:rsidRPr="00343DF9" w:rsidTr="00A95D04">
        <w:tc>
          <w:tcPr>
            <w:tcW w:w="263" w:type="pct"/>
            <w:gridSpan w:val="2"/>
            <w:hideMark/>
          </w:tcPr>
          <w:p w:rsidR="00F03E60" w:rsidRPr="00A95D04" w:rsidRDefault="00D6793B" w:rsidP="00D6793B">
            <w:pPr>
              <w:jc w:val="center"/>
              <w:rPr>
                <w:sz w:val="24"/>
                <w:szCs w:val="24"/>
                <w:lang w:eastAsia="uk-UA"/>
              </w:rPr>
            </w:pPr>
            <w:r w:rsidRPr="00A95D04">
              <w:rPr>
                <w:sz w:val="24"/>
                <w:szCs w:val="24"/>
                <w:lang w:eastAsia="uk-UA"/>
              </w:rPr>
              <w:t>10</w:t>
            </w:r>
          </w:p>
        </w:tc>
        <w:tc>
          <w:tcPr>
            <w:tcW w:w="2737" w:type="pct"/>
            <w:hideMark/>
          </w:tcPr>
          <w:p w:rsidR="00F03E60" w:rsidRPr="00A95D04" w:rsidRDefault="00F03E60" w:rsidP="00D73D1F">
            <w:pPr>
              <w:jc w:val="left"/>
              <w:rPr>
                <w:sz w:val="24"/>
                <w:szCs w:val="24"/>
                <w:lang w:eastAsia="uk-UA"/>
              </w:rPr>
            </w:pPr>
            <w:proofErr w:type="spellStart"/>
            <w:r w:rsidRPr="00A95D04">
              <w:rPr>
                <w:sz w:val="24"/>
                <w:szCs w:val="24"/>
                <w:lang w:eastAsia="uk-UA"/>
              </w:rPr>
              <w:t>Платність</w:t>
            </w:r>
            <w:proofErr w:type="spellEnd"/>
            <w:r w:rsidRPr="00A95D04">
              <w:rPr>
                <w:sz w:val="24"/>
                <w:szCs w:val="24"/>
                <w:lang w:eastAsia="uk-UA"/>
              </w:rPr>
              <w:t xml:space="preserve"> (</w:t>
            </w:r>
            <w:proofErr w:type="spellStart"/>
            <w:r w:rsidRPr="00A95D04">
              <w:rPr>
                <w:sz w:val="24"/>
                <w:szCs w:val="24"/>
                <w:lang w:eastAsia="uk-UA"/>
              </w:rPr>
              <w:t>безоплатність</w:t>
            </w:r>
            <w:proofErr w:type="spellEnd"/>
            <w:r w:rsidRPr="00A95D04">
              <w:rPr>
                <w:sz w:val="24"/>
                <w:szCs w:val="24"/>
                <w:lang w:eastAsia="uk-UA"/>
              </w:rPr>
              <w:t xml:space="preserve">) </w:t>
            </w:r>
            <w:proofErr w:type="spellStart"/>
            <w:r w:rsidRPr="00A95D04">
              <w:rPr>
                <w:sz w:val="24"/>
                <w:szCs w:val="24"/>
                <w:lang w:eastAsia="uk-UA"/>
              </w:rPr>
              <w:t>надання</w:t>
            </w:r>
            <w:proofErr w:type="spellEnd"/>
            <w:r w:rsidRPr="00A95D04">
              <w:rPr>
                <w:sz w:val="24"/>
                <w:szCs w:val="24"/>
                <w:lang w:eastAsia="uk-UA"/>
              </w:rPr>
              <w:t xml:space="preserve"> </w:t>
            </w:r>
            <w:proofErr w:type="spellStart"/>
            <w:r w:rsidRPr="00A95D04">
              <w:rPr>
                <w:sz w:val="24"/>
                <w:szCs w:val="24"/>
                <w:lang w:eastAsia="uk-UA"/>
              </w:rPr>
              <w:t>адміністративної</w:t>
            </w:r>
            <w:proofErr w:type="spellEnd"/>
            <w:r w:rsidRPr="00A95D04">
              <w:rPr>
                <w:sz w:val="24"/>
                <w:szCs w:val="24"/>
                <w:lang w:eastAsia="uk-UA"/>
              </w:rPr>
              <w:t xml:space="preserve"> </w:t>
            </w:r>
            <w:proofErr w:type="spellStart"/>
            <w:r w:rsidRPr="00A95D04">
              <w:rPr>
                <w:sz w:val="24"/>
                <w:szCs w:val="24"/>
                <w:lang w:eastAsia="uk-UA"/>
              </w:rPr>
              <w:t>послуги</w:t>
            </w:r>
            <w:proofErr w:type="spellEnd"/>
          </w:p>
        </w:tc>
        <w:tc>
          <w:tcPr>
            <w:tcW w:w="2000" w:type="pct"/>
            <w:gridSpan w:val="2"/>
            <w:hideMark/>
          </w:tcPr>
          <w:p w:rsidR="00F03E60" w:rsidRPr="00A95D04" w:rsidRDefault="00A95D04" w:rsidP="00D73D1F">
            <w:pPr>
              <w:ind w:firstLine="217"/>
              <w:rPr>
                <w:sz w:val="24"/>
                <w:szCs w:val="24"/>
                <w:lang w:eastAsia="uk-UA"/>
              </w:rPr>
            </w:pPr>
            <w:r w:rsidRPr="00A95D04">
              <w:rPr>
                <w:rStyle w:val="20"/>
                <w:sz w:val="24"/>
                <w:szCs w:val="24"/>
              </w:rPr>
              <w:t>Адміністративна послуга є платною.</w:t>
            </w:r>
          </w:p>
        </w:tc>
      </w:tr>
      <w:tr w:rsidR="00ED67AA" w:rsidRPr="00343DF9" w:rsidTr="00A95D04">
        <w:tc>
          <w:tcPr>
            <w:tcW w:w="263" w:type="pct"/>
            <w:gridSpan w:val="2"/>
            <w:hideMark/>
          </w:tcPr>
          <w:p w:rsidR="00ED67AA" w:rsidRPr="00A95D04" w:rsidRDefault="00ED67AA" w:rsidP="00D6793B">
            <w:pPr>
              <w:jc w:val="center"/>
              <w:rPr>
                <w:sz w:val="24"/>
                <w:szCs w:val="24"/>
                <w:lang w:eastAsia="uk-UA"/>
              </w:rPr>
            </w:pPr>
            <w:r w:rsidRPr="00A95D04">
              <w:rPr>
                <w:sz w:val="24"/>
                <w:szCs w:val="24"/>
                <w:lang w:eastAsia="uk-UA"/>
              </w:rPr>
              <w:t>11</w:t>
            </w:r>
          </w:p>
        </w:tc>
        <w:tc>
          <w:tcPr>
            <w:tcW w:w="2737" w:type="pct"/>
            <w:hideMark/>
          </w:tcPr>
          <w:p w:rsidR="00ED67AA" w:rsidRPr="00A95D04" w:rsidRDefault="00ED67AA" w:rsidP="00D73D1F">
            <w:pPr>
              <w:jc w:val="left"/>
              <w:rPr>
                <w:sz w:val="24"/>
                <w:szCs w:val="24"/>
                <w:lang w:eastAsia="uk-UA"/>
              </w:rPr>
            </w:pPr>
            <w:r w:rsidRPr="00A95D04">
              <w:rPr>
                <w:rStyle w:val="20"/>
                <w:sz w:val="24"/>
                <w:szCs w:val="24"/>
              </w:rPr>
              <w:t>Нормативно-правові акти, на підставі яких стягується плата</w:t>
            </w:r>
          </w:p>
        </w:tc>
        <w:tc>
          <w:tcPr>
            <w:tcW w:w="2000" w:type="pct"/>
            <w:gridSpan w:val="2"/>
            <w:hideMark/>
          </w:tcPr>
          <w:p w:rsidR="00A95D04" w:rsidRPr="00A95D04" w:rsidRDefault="00A95D04" w:rsidP="00A95D04">
            <w:pPr>
              <w:spacing w:line="317" w:lineRule="exact"/>
              <w:ind w:firstLine="360"/>
              <w:jc w:val="left"/>
              <w:rPr>
                <w:sz w:val="24"/>
                <w:szCs w:val="24"/>
              </w:rPr>
            </w:pPr>
            <w:r w:rsidRPr="00A95D04">
              <w:rPr>
                <w:rStyle w:val="20"/>
                <w:sz w:val="24"/>
                <w:szCs w:val="24"/>
              </w:rPr>
              <w:t>Закон України «Про свободу пересування та вільний вибір місця проживання в Україні»;</w:t>
            </w:r>
          </w:p>
          <w:p w:rsidR="00ED67AA" w:rsidRPr="00A95D04" w:rsidRDefault="00A95D04" w:rsidP="00A95D04">
            <w:pPr>
              <w:pStyle w:val="HTML"/>
              <w:jc w:val="both"/>
              <w:rPr>
                <w:rFonts w:ascii="Times New Roman" w:hAnsi="Times New Roman" w:cs="Times New Roman"/>
                <w:b/>
                <w:sz w:val="24"/>
                <w:szCs w:val="24"/>
                <w:lang w:val="uk-UA"/>
              </w:rPr>
            </w:pPr>
            <w:r w:rsidRPr="00A95D04">
              <w:rPr>
                <w:rStyle w:val="20"/>
                <w:sz w:val="24"/>
                <w:szCs w:val="24"/>
              </w:rPr>
              <w:t>Закон України «Про надання адміністративних послуг».</w:t>
            </w:r>
          </w:p>
        </w:tc>
      </w:tr>
      <w:tr w:rsidR="00343DF9" w:rsidRPr="00343DF9" w:rsidTr="00A95D04">
        <w:tc>
          <w:tcPr>
            <w:tcW w:w="263" w:type="pct"/>
            <w:gridSpan w:val="2"/>
            <w:hideMark/>
          </w:tcPr>
          <w:p w:rsidR="00F03E60" w:rsidRPr="00A95D04" w:rsidRDefault="00D6793B" w:rsidP="004E0BD3">
            <w:pPr>
              <w:jc w:val="center"/>
              <w:rPr>
                <w:sz w:val="24"/>
                <w:szCs w:val="24"/>
                <w:lang w:eastAsia="uk-UA"/>
              </w:rPr>
            </w:pPr>
            <w:r w:rsidRPr="00A95D04">
              <w:rPr>
                <w:sz w:val="24"/>
                <w:szCs w:val="24"/>
                <w:lang w:eastAsia="uk-UA"/>
              </w:rPr>
              <w:t>1</w:t>
            </w:r>
            <w:r w:rsidR="004E0BD3">
              <w:rPr>
                <w:sz w:val="24"/>
                <w:szCs w:val="24"/>
                <w:lang w:eastAsia="uk-UA"/>
              </w:rPr>
              <w:t>2</w:t>
            </w:r>
          </w:p>
        </w:tc>
        <w:tc>
          <w:tcPr>
            <w:tcW w:w="2737" w:type="pct"/>
            <w:hideMark/>
          </w:tcPr>
          <w:p w:rsidR="00F03E60" w:rsidRPr="00A95D04" w:rsidRDefault="00F03E60" w:rsidP="00D73D1F">
            <w:pPr>
              <w:jc w:val="left"/>
              <w:rPr>
                <w:sz w:val="24"/>
                <w:szCs w:val="24"/>
                <w:lang w:eastAsia="uk-UA"/>
              </w:rPr>
            </w:pPr>
            <w:r w:rsidRPr="00A95D04">
              <w:rPr>
                <w:sz w:val="24"/>
                <w:szCs w:val="24"/>
                <w:lang w:eastAsia="uk-UA"/>
              </w:rPr>
              <w:t xml:space="preserve">Строк </w:t>
            </w:r>
            <w:proofErr w:type="spellStart"/>
            <w:r w:rsidRPr="00A95D04">
              <w:rPr>
                <w:sz w:val="24"/>
                <w:szCs w:val="24"/>
                <w:lang w:eastAsia="uk-UA"/>
              </w:rPr>
              <w:t>надання</w:t>
            </w:r>
            <w:proofErr w:type="spellEnd"/>
            <w:r w:rsidRPr="00A95D04">
              <w:rPr>
                <w:sz w:val="24"/>
                <w:szCs w:val="24"/>
                <w:lang w:eastAsia="uk-UA"/>
              </w:rPr>
              <w:t xml:space="preserve"> </w:t>
            </w:r>
            <w:proofErr w:type="spellStart"/>
            <w:r w:rsidRPr="00A95D04">
              <w:rPr>
                <w:sz w:val="24"/>
                <w:szCs w:val="24"/>
                <w:lang w:eastAsia="uk-UA"/>
              </w:rPr>
              <w:t>адміністративної</w:t>
            </w:r>
            <w:proofErr w:type="spellEnd"/>
            <w:r w:rsidRPr="00A95D04">
              <w:rPr>
                <w:sz w:val="24"/>
                <w:szCs w:val="24"/>
                <w:lang w:eastAsia="uk-UA"/>
              </w:rPr>
              <w:t xml:space="preserve"> </w:t>
            </w:r>
            <w:proofErr w:type="spellStart"/>
            <w:r w:rsidRPr="00A95D04">
              <w:rPr>
                <w:sz w:val="24"/>
                <w:szCs w:val="24"/>
                <w:lang w:eastAsia="uk-UA"/>
              </w:rPr>
              <w:t>послуги</w:t>
            </w:r>
            <w:proofErr w:type="spellEnd"/>
          </w:p>
        </w:tc>
        <w:tc>
          <w:tcPr>
            <w:tcW w:w="2000" w:type="pct"/>
            <w:gridSpan w:val="2"/>
            <w:hideMark/>
          </w:tcPr>
          <w:p w:rsidR="00F03E60" w:rsidRPr="00A95D04" w:rsidRDefault="00A95D04" w:rsidP="00613D86">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A95D04">
              <w:rPr>
                <w:rStyle w:val="20"/>
                <w:sz w:val="24"/>
                <w:szCs w:val="24"/>
              </w:rPr>
              <w:t>У день безпосереднього звернення особи чи в день подання особою або її представником документів/в день отримання документів від центру надання адміністративних послуг.</w:t>
            </w:r>
          </w:p>
        </w:tc>
      </w:tr>
      <w:tr w:rsidR="00343DF9" w:rsidRPr="00343DF9" w:rsidTr="00A95D04">
        <w:tc>
          <w:tcPr>
            <w:tcW w:w="263" w:type="pct"/>
            <w:gridSpan w:val="2"/>
          </w:tcPr>
          <w:p w:rsidR="00F03E60" w:rsidRPr="00A95D04" w:rsidRDefault="00D6793B" w:rsidP="004E0BD3">
            <w:pPr>
              <w:jc w:val="center"/>
              <w:rPr>
                <w:sz w:val="24"/>
                <w:szCs w:val="24"/>
                <w:lang w:eastAsia="uk-UA"/>
              </w:rPr>
            </w:pPr>
            <w:r w:rsidRPr="00A95D04">
              <w:rPr>
                <w:sz w:val="24"/>
                <w:szCs w:val="24"/>
                <w:lang w:eastAsia="uk-UA"/>
              </w:rPr>
              <w:t>1</w:t>
            </w:r>
            <w:r w:rsidR="004E0BD3">
              <w:rPr>
                <w:sz w:val="24"/>
                <w:szCs w:val="24"/>
                <w:lang w:eastAsia="uk-UA"/>
              </w:rPr>
              <w:t>3</w:t>
            </w:r>
          </w:p>
        </w:tc>
        <w:tc>
          <w:tcPr>
            <w:tcW w:w="2737" w:type="pct"/>
          </w:tcPr>
          <w:p w:rsidR="00F03E60" w:rsidRPr="00A95D04" w:rsidRDefault="003A0CF4" w:rsidP="00D73D1F">
            <w:pPr>
              <w:jc w:val="left"/>
              <w:rPr>
                <w:sz w:val="24"/>
                <w:szCs w:val="24"/>
                <w:lang w:eastAsia="uk-UA"/>
              </w:rPr>
            </w:pPr>
            <w:proofErr w:type="spellStart"/>
            <w:r w:rsidRPr="00A95D04">
              <w:rPr>
                <w:sz w:val="24"/>
                <w:szCs w:val="24"/>
              </w:rPr>
              <w:t>Перелік</w:t>
            </w:r>
            <w:proofErr w:type="spellEnd"/>
            <w:r w:rsidRPr="00A95D04">
              <w:rPr>
                <w:sz w:val="24"/>
                <w:szCs w:val="24"/>
              </w:rPr>
              <w:t xml:space="preserve"> </w:t>
            </w:r>
            <w:proofErr w:type="spellStart"/>
            <w:proofErr w:type="gramStart"/>
            <w:r w:rsidRPr="00A95D04">
              <w:rPr>
                <w:sz w:val="24"/>
                <w:szCs w:val="24"/>
              </w:rPr>
              <w:t>п</w:t>
            </w:r>
            <w:proofErr w:type="gramEnd"/>
            <w:r w:rsidRPr="00A95D04">
              <w:rPr>
                <w:sz w:val="24"/>
                <w:szCs w:val="24"/>
              </w:rPr>
              <w:t>ідстав</w:t>
            </w:r>
            <w:proofErr w:type="spellEnd"/>
            <w:r w:rsidRPr="00A95D04">
              <w:rPr>
                <w:sz w:val="24"/>
                <w:szCs w:val="24"/>
              </w:rPr>
              <w:t xml:space="preserve"> для </w:t>
            </w:r>
            <w:proofErr w:type="spellStart"/>
            <w:r w:rsidRPr="00A95D04">
              <w:rPr>
                <w:sz w:val="24"/>
                <w:szCs w:val="24"/>
              </w:rPr>
              <w:t>відмови</w:t>
            </w:r>
            <w:proofErr w:type="spellEnd"/>
            <w:r w:rsidRPr="00A95D04">
              <w:rPr>
                <w:sz w:val="24"/>
                <w:szCs w:val="24"/>
              </w:rPr>
              <w:t xml:space="preserve"> у </w:t>
            </w:r>
            <w:proofErr w:type="spellStart"/>
            <w:r w:rsidRPr="00A95D04">
              <w:rPr>
                <w:sz w:val="24"/>
                <w:szCs w:val="24"/>
              </w:rPr>
              <w:t>наданні</w:t>
            </w:r>
            <w:proofErr w:type="spellEnd"/>
            <w:r w:rsidRPr="00A95D04">
              <w:rPr>
                <w:sz w:val="24"/>
                <w:szCs w:val="24"/>
              </w:rPr>
              <w:t xml:space="preserve"> </w:t>
            </w:r>
            <w:proofErr w:type="spellStart"/>
            <w:r w:rsidRPr="00A95D04">
              <w:rPr>
                <w:sz w:val="24"/>
                <w:szCs w:val="24"/>
              </w:rPr>
              <w:t>адміністративної</w:t>
            </w:r>
            <w:proofErr w:type="spellEnd"/>
            <w:r w:rsidRPr="00A95D04">
              <w:rPr>
                <w:sz w:val="24"/>
                <w:szCs w:val="24"/>
              </w:rPr>
              <w:t xml:space="preserve"> </w:t>
            </w:r>
            <w:proofErr w:type="spellStart"/>
            <w:r w:rsidRPr="00A95D04">
              <w:rPr>
                <w:sz w:val="24"/>
                <w:szCs w:val="24"/>
              </w:rPr>
              <w:t>послуги</w:t>
            </w:r>
            <w:proofErr w:type="spellEnd"/>
          </w:p>
        </w:tc>
        <w:tc>
          <w:tcPr>
            <w:tcW w:w="2000" w:type="pct"/>
            <w:gridSpan w:val="2"/>
          </w:tcPr>
          <w:p w:rsidR="00A95D04" w:rsidRPr="00A95D04" w:rsidRDefault="00A95D04" w:rsidP="00A95D04">
            <w:pPr>
              <w:widowControl w:val="0"/>
              <w:numPr>
                <w:ilvl w:val="0"/>
                <w:numId w:val="2"/>
              </w:numPr>
              <w:tabs>
                <w:tab w:val="left" w:pos="1128"/>
              </w:tabs>
              <w:spacing w:line="317" w:lineRule="exact"/>
              <w:ind w:firstLine="360"/>
              <w:jc w:val="left"/>
              <w:rPr>
                <w:sz w:val="24"/>
                <w:szCs w:val="24"/>
              </w:rPr>
            </w:pPr>
            <w:bookmarkStart w:id="5" w:name="o371"/>
            <w:bookmarkStart w:id="6" w:name="o625"/>
            <w:bookmarkStart w:id="7" w:name="o545"/>
            <w:bookmarkEnd w:id="5"/>
            <w:bookmarkEnd w:id="6"/>
            <w:bookmarkEnd w:id="7"/>
            <w:r w:rsidRPr="00A95D04">
              <w:rPr>
                <w:rStyle w:val="20"/>
                <w:sz w:val="24"/>
                <w:szCs w:val="24"/>
              </w:rPr>
              <w:t>Особа не подала документів або інформації, необхідних для реєстрації місця проживання;</w:t>
            </w:r>
          </w:p>
          <w:p w:rsidR="00A95D04" w:rsidRPr="00A95D04" w:rsidRDefault="00A95D04" w:rsidP="00A95D04">
            <w:pPr>
              <w:widowControl w:val="0"/>
              <w:numPr>
                <w:ilvl w:val="0"/>
                <w:numId w:val="2"/>
              </w:numPr>
              <w:tabs>
                <w:tab w:val="left" w:pos="931"/>
              </w:tabs>
              <w:spacing w:line="326" w:lineRule="exact"/>
              <w:ind w:firstLine="360"/>
              <w:jc w:val="left"/>
              <w:rPr>
                <w:sz w:val="24"/>
                <w:szCs w:val="24"/>
              </w:rPr>
            </w:pPr>
            <w:r w:rsidRPr="00A95D04">
              <w:rPr>
                <w:rStyle w:val="20"/>
                <w:sz w:val="24"/>
                <w:szCs w:val="24"/>
              </w:rPr>
              <w:t>Подані документи є недійсними або у них міститься недостовірна інформація;</w:t>
            </w:r>
          </w:p>
          <w:p w:rsidR="00A95D04" w:rsidRPr="00A95D04" w:rsidRDefault="00A95D04" w:rsidP="00A95D04">
            <w:pPr>
              <w:widowControl w:val="0"/>
              <w:numPr>
                <w:ilvl w:val="0"/>
                <w:numId w:val="2"/>
              </w:numPr>
              <w:tabs>
                <w:tab w:val="left" w:pos="1157"/>
              </w:tabs>
              <w:spacing w:line="322" w:lineRule="exact"/>
              <w:ind w:firstLine="360"/>
              <w:jc w:val="left"/>
              <w:rPr>
                <w:sz w:val="24"/>
                <w:szCs w:val="24"/>
              </w:rPr>
            </w:pPr>
            <w:r w:rsidRPr="00A95D04">
              <w:rPr>
                <w:rStyle w:val="20"/>
                <w:sz w:val="24"/>
                <w:szCs w:val="24"/>
              </w:rPr>
              <w:t>Для реєстрації звернулась особа, яка не досягла 14-річного віку.</w:t>
            </w:r>
          </w:p>
          <w:p w:rsidR="00F03E60" w:rsidRPr="00A95D04" w:rsidRDefault="00A95D04" w:rsidP="00A95D04">
            <w:pPr>
              <w:tabs>
                <w:tab w:val="left" w:pos="-67"/>
              </w:tabs>
              <w:rPr>
                <w:strike/>
                <w:sz w:val="24"/>
                <w:szCs w:val="24"/>
              </w:rPr>
            </w:pPr>
            <w:r w:rsidRPr="00A95D04">
              <w:rPr>
                <w:rStyle w:val="20"/>
                <w:sz w:val="24"/>
                <w:szCs w:val="24"/>
              </w:rPr>
              <w:t xml:space="preserve">Рішення про відмову в реєстрації приймається в день звернення </w:t>
            </w:r>
            <w:r w:rsidRPr="00A95D04">
              <w:rPr>
                <w:rStyle w:val="20"/>
                <w:sz w:val="24"/>
                <w:szCs w:val="24"/>
                <w:lang w:eastAsia="ru-RU" w:bidi="ru-RU"/>
              </w:rPr>
              <w:t xml:space="preserve">особи </w:t>
            </w:r>
            <w:r w:rsidRPr="00A95D04">
              <w:rPr>
                <w:rStyle w:val="20"/>
                <w:sz w:val="24"/>
                <w:szCs w:val="24"/>
              </w:rPr>
              <w:t>або її представника шляхом зазначення у заяві про реєстрацію місця  проживання підстав відмови. Зазначена заява повертається особі або її представнику</w:t>
            </w:r>
          </w:p>
        </w:tc>
      </w:tr>
      <w:tr w:rsidR="00343DF9" w:rsidRPr="00343DF9" w:rsidTr="00A95D04">
        <w:tc>
          <w:tcPr>
            <w:tcW w:w="263" w:type="pct"/>
            <w:gridSpan w:val="2"/>
            <w:hideMark/>
          </w:tcPr>
          <w:p w:rsidR="00F03E60" w:rsidRPr="00A95D04" w:rsidRDefault="00F03E60" w:rsidP="004E0BD3">
            <w:pPr>
              <w:jc w:val="center"/>
              <w:rPr>
                <w:sz w:val="24"/>
                <w:szCs w:val="24"/>
                <w:lang w:eastAsia="uk-UA"/>
              </w:rPr>
            </w:pPr>
            <w:r w:rsidRPr="00A95D04">
              <w:rPr>
                <w:sz w:val="24"/>
                <w:szCs w:val="24"/>
                <w:lang w:eastAsia="uk-UA"/>
              </w:rPr>
              <w:t>1</w:t>
            </w:r>
            <w:r w:rsidR="004E0BD3">
              <w:rPr>
                <w:sz w:val="24"/>
                <w:szCs w:val="24"/>
                <w:lang w:eastAsia="uk-UA"/>
              </w:rPr>
              <w:t>4</w:t>
            </w:r>
          </w:p>
        </w:tc>
        <w:tc>
          <w:tcPr>
            <w:tcW w:w="2737" w:type="pct"/>
            <w:hideMark/>
          </w:tcPr>
          <w:p w:rsidR="00F03E60" w:rsidRPr="00A95D04" w:rsidRDefault="00F03E60" w:rsidP="00D73D1F">
            <w:pPr>
              <w:jc w:val="left"/>
              <w:rPr>
                <w:sz w:val="24"/>
                <w:szCs w:val="24"/>
                <w:lang w:eastAsia="uk-UA"/>
              </w:rPr>
            </w:pPr>
            <w:r w:rsidRPr="00A95D04">
              <w:rPr>
                <w:sz w:val="24"/>
                <w:szCs w:val="24"/>
                <w:lang w:eastAsia="uk-UA"/>
              </w:rPr>
              <w:t xml:space="preserve">Результат </w:t>
            </w:r>
            <w:proofErr w:type="spellStart"/>
            <w:r w:rsidRPr="00A95D04">
              <w:rPr>
                <w:sz w:val="24"/>
                <w:szCs w:val="24"/>
                <w:lang w:eastAsia="uk-UA"/>
              </w:rPr>
              <w:t>надання</w:t>
            </w:r>
            <w:proofErr w:type="spellEnd"/>
            <w:r w:rsidRPr="00A95D04">
              <w:rPr>
                <w:sz w:val="24"/>
                <w:szCs w:val="24"/>
                <w:lang w:eastAsia="uk-UA"/>
              </w:rPr>
              <w:t xml:space="preserve"> </w:t>
            </w:r>
            <w:proofErr w:type="spellStart"/>
            <w:r w:rsidRPr="00A95D04">
              <w:rPr>
                <w:sz w:val="24"/>
                <w:szCs w:val="24"/>
                <w:lang w:eastAsia="uk-UA"/>
              </w:rPr>
              <w:t>адміністративної</w:t>
            </w:r>
            <w:proofErr w:type="spellEnd"/>
            <w:r w:rsidRPr="00A95D04">
              <w:rPr>
                <w:sz w:val="24"/>
                <w:szCs w:val="24"/>
                <w:lang w:eastAsia="uk-UA"/>
              </w:rPr>
              <w:t xml:space="preserve"> </w:t>
            </w:r>
            <w:proofErr w:type="spellStart"/>
            <w:r w:rsidRPr="00A95D04">
              <w:rPr>
                <w:sz w:val="24"/>
                <w:szCs w:val="24"/>
                <w:lang w:eastAsia="uk-UA"/>
              </w:rPr>
              <w:t>послуги</w:t>
            </w:r>
            <w:proofErr w:type="spellEnd"/>
          </w:p>
        </w:tc>
        <w:tc>
          <w:tcPr>
            <w:tcW w:w="2000" w:type="pct"/>
            <w:gridSpan w:val="2"/>
            <w:hideMark/>
          </w:tcPr>
          <w:p w:rsidR="00A95D04" w:rsidRPr="00A95D04" w:rsidRDefault="00A95D04" w:rsidP="00A95D04">
            <w:pPr>
              <w:spacing w:line="322" w:lineRule="exact"/>
              <w:ind w:firstLine="360"/>
              <w:jc w:val="left"/>
              <w:rPr>
                <w:sz w:val="24"/>
                <w:szCs w:val="24"/>
              </w:rPr>
            </w:pPr>
            <w:bookmarkStart w:id="8" w:name="o638"/>
            <w:bookmarkEnd w:id="8"/>
            <w:r w:rsidRPr="00A95D04">
              <w:rPr>
                <w:rStyle w:val="20"/>
                <w:sz w:val="24"/>
                <w:szCs w:val="24"/>
              </w:rPr>
              <w:t xml:space="preserve">Внесення відомостей про реєстрацію місця проживання до паспорта громадянина України, тимчасового посвідчення громадянина України, посвідки на постійне проживання, посвідки на тимчасове проживання, </w:t>
            </w:r>
            <w:r w:rsidRPr="00A95D04">
              <w:rPr>
                <w:rStyle w:val="20"/>
                <w:sz w:val="24"/>
                <w:szCs w:val="24"/>
              </w:rPr>
              <w:lastRenderedPageBreak/>
              <w:t xml:space="preserve">посвідчення біженця, посвідчення особи, яка потребує додаткового захисту, посвідчення особи, якій надано тимчасовий захист (далі — документ, до якого вносяться відомості про місце проживання),шляхом проставлення в них відповідного </w:t>
            </w:r>
            <w:r w:rsidRPr="00A95D04">
              <w:rPr>
                <w:rStyle w:val="20"/>
                <w:sz w:val="24"/>
                <w:szCs w:val="24"/>
                <w:lang w:eastAsia="ru-RU" w:bidi="ru-RU"/>
              </w:rPr>
              <w:t xml:space="preserve">штампа </w:t>
            </w:r>
            <w:r w:rsidRPr="00A95D04">
              <w:rPr>
                <w:rStyle w:val="20"/>
                <w:sz w:val="24"/>
                <w:szCs w:val="24"/>
              </w:rPr>
              <w:t>реєстрації місця проживання особи за формою згідно з додатком 1 до Правил реєстрації місця проживання).</w:t>
            </w:r>
          </w:p>
          <w:p w:rsidR="00A95D04" w:rsidRPr="00A95D04" w:rsidRDefault="00A95D04" w:rsidP="00A95D04">
            <w:pPr>
              <w:spacing w:line="322" w:lineRule="exact"/>
              <w:jc w:val="left"/>
              <w:rPr>
                <w:sz w:val="24"/>
                <w:szCs w:val="24"/>
              </w:rPr>
            </w:pPr>
            <w:r w:rsidRPr="00A95D04">
              <w:rPr>
                <w:rStyle w:val="20"/>
                <w:sz w:val="24"/>
                <w:szCs w:val="24"/>
              </w:rPr>
              <w:t>Відомості про реєстрацію</w:t>
            </w:r>
            <w:r w:rsidRPr="00A95D04">
              <w:rPr>
                <w:rStyle w:val="20"/>
                <w:sz w:val="24"/>
                <w:szCs w:val="24"/>
                <w:lang w:val="ru-RU"/>
              </w:rPr>
              <w:t xml:space="preserve"> </w:t>
            </w:r>
            <w:r w:rsidRPr="00A95D04">
              <w:rPr>
                <w:rStyle w:val="20"/>
                <w:sz w:val="24"/>
                <w:szCs w:val="24"/>
              </w:rPr>
              <w:t>місця проживання вносяться до паспорта громадянина України:</w:t>
            </w:r>
          </w:p>
          <w:p w:rsidR="00A95D04" w:rsidRPr="00A95D04" w:rsidRDefault="00A95D04" w:rsidP="00A95D04">
            <w:pPr>
              <w:spacing w:line="322" w:lineRule="exact"/>
              <w:ind w:firstLine="360"/>
              <w:jc w:val="left"/>
              <w:rPr>
                <w:sz w:val="24"/>
                <w:szCs w:val="24"/>
              </w:rPr>
            </w:pPr>
            <w:r w:rsidRPr="00A95D04">
              <w:rPr>
                <w:rStyle w:val="20"/>
                <w:sz w:val="24"/>
                <w:szCs w:val="24"/>
              </w:rPr>
              <w:t xml:space="preserve">у вигляді книжечки (зразка 1993 року) — шляхом проставлення в ньому штампа реєстрації місця проживання особи за формою згідно з додатком 1; </w:t>
            </w:r>
          </w:p>
          <w:p w:rsidR="00A95D04" w:rsidRPr="00A95D04" w:rsidRDefault="00A95D04" w:rsidP="00A95D04">
            <w:pPr>
              <w:spacing w:line="322" w:lineRule="exact"/>
              <w:ind w:firstLine="360"/>
              <w:jc w:val="left"/>
              <w:rPr>
                <w:sz w:val="24"/>
                <w:szCs w:val="24"/>
              </w:rPr>
            </w:pPr>
            <w:r w:rsidRPr="00A95D04">
              <w:rPr>
                <w:rStyle w:val="20"/>
                <w:sz w:val="24"/>
                <w:szCs w:val="24"/>
              </w:rPr>
              <w:t>у формі картки (зразка 2015 року) — шляхом внесення інформації до безконтактного електронного носія, який імплантовано у такий паспорт, у разі наявності робочих станцій та підключення органу реєстрації до Єдиного державного демографічного реєстру (далі — Реєстр).</w:t>
            </w:r>
          </w:p>
          <w:p w:rsidR="00F03E60" w:rsidRPr="00A95D04" w:rsidRDefault="00A95D04" w:rsidP="00A95D04">
            <w:pPr>
              <w:rPr>
                <w:sz w:val="24"/>
                <w:szCs w:val="24"/>
                <w:lang w:eastAsia="uk-UA"/>
              </w:rPr>
            </w:pPr>
            <w:r w:rsidRPr="00A95D04">
              <w:rPr>
                <w:rStyle w:val="20"/>
                <w:sz w:val="24"/>
                <w:szCs w:val="24"/>
              </w:rPr>
              <w:t xml:space="preserve">У разі </w:t>
            </w:r>
            <w:proofErr w:type="spellStart"/>
            <w:r w:rsidRPr="00A95D04">
              <w:rPr>
                <w:rStyle w:val="20"/>
                <w:sz w:val="24"/>
                <w:szCs w:val="24"/>
              </w:rPr>
              <w:t>непідключення</w:t>
            </w:r>
            <w:proofErr w:type="spellEnd"/>
            <w:r w:rsidRPr="00A95D04">
              <w:rPr>
                <w:rStyle w:val="20"/>
                <w:sz w:val="24"/>
                <w:szCs w:val="24"/>
              </w:rPr>
              <w:t xml:space="preserve"> органу реєстрації до Реєстру особі видається довідка про реєстрацію  місця проживання, а внесення інформації до безконтактного електронного носія здійснюється територіальним підрозділом ДМС на підставі такої довідки.</w:t>
            </w:r>
          </w:p>
        </w:tc>
      </w:tr>
      <w:tr w:rsidR="00343DF9" w:rsidRPr="00343DF9" w:rsidTr="00A95D04">
        <w:tc>
          <w:tcPr>
            <w:tcW w:w="263" w:type="pct"/>
            <w:gridSpan w:val="2"/>
            <w:hideMark/>
          </w:tcPr>
          <w:p w:rsidR="00F03E60" w:rsidRPr="00A95D04" w:rsidRDefault="00F03E60" w:rsidP="004E0BD3">
            <w:pPr>
              <w:jc w:val="center"/>
              <w:rPr>
                <w:sz w:val="24"/>
                <w:szCs w:val="24"/>
                <w:lang w:eastAsia="uk-UA"/>
              </w:rPr>
            </w:pPr>
            <w:r w:rsidRPr="00A95D04">
              <w:rPr>
                <w:sz w:val="24"/>
                <w:szCs w:val="24"/>
                <w:lang w:eastAsia="uk-UA"/>
              </w:rPr>
              <w:lastRenderedPageBreak/>
              <w:t>1</w:t>
            </w:r>
            <w:r w:rsidR="004E0BD3">
              <w:rPr>
                <w:sz w:val="24"/>
                <w:szCs w:val="24"/>
                <w:lang w:eastAsia="uk-UA"/>
              </w:rPr>
              <w:t>5</w:t>
            </w:r>
          </w:p>
        </w:tc>
        <w:tc>
          <w:tcPr>
            <w:tcW w:w="2737" w:type="pct"/>
            <w:hideMark/>
          </w:tcPr>
          <w:p w:rsidR="00F03E60" w:rsidRPr="00A95D04" w:rsidRDefault="00F03E60" w:rsidP="00D73D1F">
            <w:pPr>
              <w:jc w:val="left"/>
              <w:rPr>
                <w:sz w:val="24"/>
                <w:szCs w:val="24"/>
                <w:lang w:eastAsia="uk-UA"/>
              </w:rPr>
            </w:pPr>
            <w:proofErr w:type="spellStart"/>
            <w:r w:rsidRPr="00A95D04">
              <w:rPr>
                <w:sz w:val="24"/>
                <w:szCs w:val="24"/>
                <w:lang w:eastAsia="uk-UA"/>
              </w:rPr>
              <w:t>Способи</w:t>
            </w:r>
            <w:proofErr w:type="spellEnd"/>
            <w:r w:rsidRPr="00A95D04">
              <w:rPr>
                <w:sz w:val="24"/>
                <w:szCs w:val="24"/>
                <w:lang w:eastAsia="uk-UA"/>
              </w:rPr>
              <w:t xml:space="preserve"> </w:t>
            </w:r>
            <w:proofErr w:type="spellStart"/>
            <w:r w:rsidRPr="00A95D04">
              <w:rPr>
                <w:sz w:val="24"/>
                <w:szCs w:val="24"/>
                <w:lang w:eastAsia="uk-UA"/>
              </w:rPr>
              <w:t>отримання</w:t>
            </w:r>
            <w:proofErr w:type="spellEnd"/>
            <w:r w:rsidRPr="00A95D04">
              <w:rPr>
                <w:sz w:val="24"/>
                <w:szCs w:val="24"/>
                <w:lang w:eastAsia="uk-UA"/>
              </w:rPr>
              <w:t xml:space="preserve"> </w:t>
            </w:r>
            <w:proofErr w:type="spellStart"/>
            <w:r w:rsidRPr="00A95D04">
              <w:rPr>
                <w:sz w:val="24"/>
                <w:szCs w:val="24"/>
                <w:lang w:eastAsia="uk-UA"/>
              </w:rPr>
              <w:t>відповіді</w:t>
            </w:r>
            <w:proofErr w:type="spellEnd"/>
            <w:r w:rsidRPr="00A95D04">
              <w:rPr>
                <w:sz w:val="24"/>
                <w:szCs w:val="24"/>
                <w:lang w:eastAsia="uk-UA"/>
              </w:rPr>
              <w:t xml:space="preserve"> (результату)</w:t>
            </w:r>
          </w:p>
        </w:tc>
        <w:tc>
          <w:tcPr>
            <w:tcW w:w="2000" w:type="pct"/>
            <w:gridSpan w:val="2"/>
            <w:hideMark/>
          </w:tcPr>
          <w:p w:rsidR="00C30744" w:rsidRPr="00A95D04" w:rsidRDefault="00A95D04" w:rsidP="00B276FD">
            <w:pPr>
              <w:pStyle w:val="a3"/>
              <w:tabs>
                <w:tab w:val="left" w:pos="358"/>
              </w:tabs>
              <w:ind w:left="0"/>
              <w:rPr>
                <w:rStyle w:val="20"/>
                <w:sz w:val="24"/>
                <w:szCs w:val="24"/>
                <w:lang w:val="ru-RU"/>
              </w:rPr>
            </w:pPr>
            <w:r w:rsidRPr="00A95D04">
              <w:rPr>
                <w:rStyle w:val="20"/>
                <w:sz w:val="24"/>
                <w:szCs w:val="24"/>
              </w:rPr>
              <w:t>Звернення до органу реєстрації (у тому числі до центру надання адміністративних послуг), повноваження якого поширюється на відповідну адміністративно-територіальну одиницю.</w:t>
            </w:r>
          </w:p>
          <w:p w:rsidR="00A95D04" w:rsidRPr="00A95D04" w:rsidRDefault="00A95D04" w:rsidP="00B276FD">
            <w:pPr>
              <w:pStyle w:val="a3"/>
              <w:tabs>
                <w:tab w:val="left" w:pos="358"/>
              </w:tabs>
              <w:ind w:left="0"/>
              <w:rPr>
                <w:rStyle w:val="20"/>
                <w:sz w:val="24"/>
                <w:szCs w:val="24"/>
                <w:lang w:val="ru-RU"/>
              </w:rPr>
            </w:pPr>
          </w:p>
          <w:p w:rsidR="00A95D04" w:rsidRPr="00A95D04" w:rsidRDefault="00A95D04" w:rsidP="00B276FD">
            <w:pPr>
              <w:pStyle w:val="a3"/>
              <w:tabs>
                <w:tab w:val="left" w:pos="358"/>
              </w:tabs>
              <w:ind w:left="0"/>
              <w:rPr>
                <w:rStyle w:val="20"/>
                <w:sz w:val="24"/>
                <w:szCs w:val="24"/>
                <w:lang w:val="ru-RU"/>
              </w:rPr>
            </w:pPr>
          </w:p>
          <w:p w:rsidR="00A95D04" w:rsidRPr="00A95D04" w:rsidRDefault="00A95D04" w:rsidP="00B276FD">
            <w:pPr>
              <w:pStyle w:val="a3"/>
              <w:tabs>
                <w:tab w:val="left" w:pos="358"/>
              </w:tabs>
              <w:ind w:left="0"/>
              <w:rPr>
                <w:sz w:val="24"/>
                <w:szCs w:val="24"/>
                <w:lang w:eastAsia="uk-UA"/>
              </w:rPr>
            </w:pPr>
          </w:p>
        </w:tc>
      </w:tr>
      <w:tr w:rsidR="00A95D04" w:rsidTr="00A95D04">
        <w:tc>
          <w:tcPr>
            <w:tcW w:w="263" w:type="pct"/>
            <w:gridSpan w:val="2"/>
          </w:tcPr>
          <w:p w:rsidR="00A95D04" w:rsidRPr="00A95D04" w:rsidRDefault="00A95D04" w:rsidP="004E0BD3">
            <w:pPr>
              <w:tabs>
                <w:tab w:val="left" w:pos="3720"/>
              </w:tabs>
              <w:rPr>
                <w:sz w:val="24"/>
                <w:szCs w:val="24"/>
              </w:rPr>
            </w:pPr>
            <w:bookmarkStart w:id="9" w:name="n43"/>
            <w:bookmarkEnd w:id="9"/>
            <w:r w:rsidRPr="00A95D04">
              <w:rPr>
                <w:sz w:val="24"/>
                <w:szCs w:val="24"/>
              </w:rPr>
              <w:t>1</w:t>
            </w:r>
            <w:r w:rsidR="004E0BD3">
              <w:rPr>
                <w:sz w:val="24"/>
                <w:szCs w:val="24"/>
              </w:rPr>
              <w:t>6</w:t>
            </w:r>
          </w:p>
        </w:tc>
        <w:tc>
          <w:tcPr>
            <w:tcW w:w="2737" w:type="pct"/>
          </w:tcPr>
          <w:p w:rsidR="00A95D04" w:rsidRPr="00A95D04" w:rsidRDefault="00A95D04" w:rsidP="0018314A">
            <w:pPr>
              <w:tabs>
                <w:tab w:val="left" w:pos="3720"/>
              </w:tabs>
              <w:rPr>
                <w:sz w:val="24"/>
                <w:szCs w:val="24"/>
              </w:rPr>
            </w:pPr>
            <w:r w:rsidRPr="00A95D04">
              <w:rPr>
                <w:rStyle w:val="20"/>
                <w:sz w:val="24"/>
                <w:szCs w:val="24"/>
              </w:rPr>
              <w:t>Примітка</w:t>
            </w:r>
          </w:p>
        </w:tc>
        <w:tc>
          <w:tcPr>
            <w:tcW w:w="2000" w:type="pct"/>
            <w:gridSpan w:val="2"/>
          </w:tcPr>
          <w:p w:rsidR="00A95D04" w:rsidRPr="00A95D04" w:rsidRDefault="00A95D04" w:rsidP="00A95D04">
            <w:pPr>
              <w:spacing w:line="322" w:lineRule="exact"/>
              <w:ind w:firstLine="360"/>
              <w:jc w:val="left"/>
              <w:rPr>
                <w:sz w:val="24"/>
                <w:szCs w:val="24"/>
              </w:rPr>
            </w:pPr>
            <w:r w:rsidRPr="00A95D04">
              <w:rPr>
                <w:rStyle w:val="20"/>
                <w:sz w:val="24"/>
                <w:szCs w:val="24"/>
              </w:rPr>
              <w:t xml:space="preserve">У разі проживання особи без реєстрації місця проживання, до неї </w:t>
            </w:r>
            <w:r w:rsidRPr="00A95D04">
              <w:rPr>
                <w:rStyle w:val="20"/>
                <w:sz w:val="24"/>
                <w:szCs w:val="24"/>
              </w:rPr>
              <w:lastRenderedPageBreak/>
              <w:t>застосовуються заходи адміністративного впливу відповідно до статті 197 КУпАП (санкція - попередження або накладення штрафу від одного до трьох неоподатковуваних мінімумів доходів громадян).</w:t>
            </w:r>
          </w:p>
          <w:p w:rsidR="00A95D04" w:rsidRPr="00A95D04" w:rsidRDefault="00A95D04" w:rsidP="00A95D04">
            <w:pPr>
              <w:spacing w:line="322" w:lineRule="exact"/>
              <w:ind w:firstLine="360"/>
              <w:jc w:val="left"/>
              <w:rPr>
                <w:sz w:val="24"/>
                <w:szCs w:val="24"/>
              </w:rPr>
            </w:pPr>
            <w:r w:rsidRPr="00A95D04">
              <w:rPr>
                <w:rStyle w:val="20"/>
                <w:sz w:val="24"/>
                <w:szCs w:val="24"/>
              </w:rPr>
              <w:t>Розгляд справ про адміністративні правопорушення і накладення адміністративних стягнень покладено на виконавчі комітети сільських, селищних, міських рад.</w:t>
            </w:r>
          </w:p>
          <w:p w:rsidR="00A95D04" w:rsidRPr="00A95D04" w:rsidRDefault="00A95D04" w:rsidP="00A95D04">
            <w:pPr>
              <w:tabs>
                <w:tab w:val="left" w:pos="3720"/>
              </w:tabs>
              <w:rPr>
                <w:sz w:val="24"/>
                <w:szCs w:val="24"/>
              </w:rPr>
            </w:pPr>
            <w:r w:rsidRPr="00A95D04">
              <w:rPr>
                <w:rStyle w:val="20"/>
                <w:sz w:val="24"/>
                <w:szCs w:val="24"/>
              </w:rPr>
              <w:t>Від імені виконавчих комітетів сільських, селищних, міських рад розглядати справи про адміністративні правопорушення, передбачені статтями 197, 198 цього Кодексу (при накладенні адміністративного стягнення у вигляді попередження в центрі надання адміністративних послуг), мають право адміністратори центрів надання адміністративних послуг.</w:t>
            </w:r>
          </w:p>
        </w:tc>
      </w:tr>
    </w:tbl>
    <w:p w:rsidR="0048466D" w:rsidRPr="0018314A" w:rsidRDefault="0048466D" w:rsidP="0018314A">
      <w:pPr>
        <w:tabs>
          <w:tab w:val="left" w:pos="3720"/>
        </w:tabs>
        <w:rPr>
          <w:sz w:val="24"/>
          <w:szCs w:val="24"/>
          <w:lang w:val="ru-RU"/>
        </w:rPr>
      </w:pPr>
    </w:p>
    <w:p w:rsidR="00A95D04" w:rsidRDefault="00A95D04" w:rsidP="0018314A">
      <w:pPr>
        <w:autoSpaceDE w:val="0"/>
        <w:autoSpaceDN w:val="0"/>
        <w:adjustRightInd w:val="0"/>
        <w:jc w:val="center"/>
        <w:rPr>
          <w:rFonts w:ascii="Times New Roman CYR" w:hAnsi="Times New Roman CYR" w:cs="Times New Roman CYR"/>
          <w:b/>
          <w:caps/>
          <w:lang w:val="ru-RU" w:eastAsia="ru-RU"/>
        </w:rPr>
      </w:pPr>
    </w:p>
    <w:p w:rsidR="00A95D04" w:rsidRDefault="00A95D04" w:rsidP="0018314A">
      <w:pPr>
        <w:autoSpaceDE w:val="0"/>
        <w:autoSpaceDN w:val="0"/>
        <w:adjustRightInd w:val="0"/>
        <w:jc w:val="center"/>
        <w:rPr>
          <w:rFonts w:ascii="Times New Roman CYR" w:hAnsi="Times New Roman CYR" w:cs="Times New Roman CYR"/>
          <w:b/>
          <w:caps/>
          <w:lang w:val="ru-RU" w:eastAsia="ru-RU"/>
        </w:rPr>
      </w:pPr>
    </w:p>
    <w:p w:rsidR="00A95D04" w:rsidRDefault="00A95D04" w:rsidP="0018314A">
      <w:pPr>
        <w:autoSpaceDE w:val="0"/>
        <w:autoSpaceDN w:val="0"/>
        <w:adjustRightInd w:val="0"/>
        <w:jc w:val="center"/>
        <w:rPr>
          <w:rFonts w:ascii="Times New Roman CYR" w:hAnsi="Times New Roman CYR" w:cs="Times New Roman CYR"/>
          <w:b/>
          <w:caps/>
          <w:lang w:val="ru-RU" w:eastAsia="ru-RU"/>
        </w:rPr>
      </w:pPr>
    </w:p>
    <w:p w:rsidR="00A95D04" w:rsidRDefault="00A95D04" w:rsidP="0018314A">
      <w:pPr>
        <w:autoSpaceDE w:val="0"/>
        <w:autoSpaceDN w:val="0"/>
        <w:adjustRightInd w:val="0"/>
        <w:jc w:val="center"/>
        <w:rPr>
          <w:rFonts w:ascii="Times New Roman CYR" w:hAnsi="Times New Roman CYR" w:cs="Times New Roman CYR"/>
          <w:b/>
          <w:caps/>
          <w:lang w:val="ru-RU" w:eastAsia="ru-RU"/>
        </w:rPr>
      </w:pPr>
    </w:p>
    <w:p w:rsidR="004E0BD3" w:rsidRDefault="004E0BD3" w:rsidP="0018314A">
      <w:pPr>
        <w:autoSpaceDE w:val="0"/>
        <w:autoSpaceDN w:val="0"/>
        <w:adjustRightInd w:val="0"/>
        <w:jc w:val="center"/>
        <w:rPr>
          <w:rFonts w:ascii="Times New Roman CYR" w:hAnsi="Times New Roman CYR" w:cs="Times New Roman CYR"/>
          <w:b/>
          <w:caps/>
          <w:lang w:val="ru-RU" w:eastAsia="ru-RU"/>
        </w:rPr>
      </w:pPr>
    </w:p>
    <w:p w:rsidR="004E0BD3" w:rsidRDefault="004E0BD3" w:rsidP="0018314A">
      <w:pPr>
        <w:autoSpaceDE w:val="0"/>
        <w:autoSpaceDN w:val="0"/>
        <w:adjustRightInd w:val="0"/>
        <w:jc w:val="center"/>
        <w:rPr>
          <w:rFonts w:ascii="Times New Roman CYR" w:hAnsi="Times New Roman CYR" w:cs="Times New Roman CYR"/>
          <w:b/>
          <w:caps/>
          <w:lang w:val="ru-RU" w:eastAsia="ru-RU"/>
        </w:rPr>
      </w:pPr>
    </w:p>
    <w:p w:rsidR="004E0BD3" w:rsidRDefault="004E0BD3" w:rsidP="0018314A">
      <w:pPr>
        <w:autoSpaceDE w:val="0"/>
        <w:autoSpaceDN w:val="0"/>
        <w:adjustRightInd w:val="0"/>
        <w:jc w:val="center"/>
        <w:rPr>
          <w:rFonts w:ascii="Times New Roman CYR" w:hAnsi="Times New Roman CYR" w:cs="Times New Roman CYR"/>
          <w:b/>
          <w:caps/>
          <w:lang w:val="ru-RU" w:eastAsia="ru-RU"/>
        </w:rPr>
      </w:pPr>
    </w:p>
    <w:p w:rsidR="004E0BD3" w:rsidRDefault="004E0BD3" w:rsidP="0018314A">
      <w:pPr>
        <w:autoSpaceDE w:val="0"/>
        <w:autoSpaceDN w:val="0"/>
        <w:adjustRightInd w:val="0"/>
        <w:jc w:val="center"/>
        <w:rPr>
          <w:rFonts w:ascii="Times New Roman CYR" w:hAnsi="Times New Roman CYR" w:cs="Times New Roman CYR"/>
          <w:b/>
          <w:caps/>
          <w:lang w:val="ru-RU" w:eastAsia="ru-RU"/>
        </w:rPr>
      </w:pPr>
    </w:p>
    <w:p w:rsidR="004E0BD3" w:rsidRDefault="004E0BD3" w:rsidP="0018314A">
      <w:pPr>
        <w:autoSpaceDE w:val="0"/>
        <w:autoSpaceDN w:val="0"/>
        <w:adjustRightInd w:val="0"/>
        <w:jc w:val="center"/>
        <w:rPr>
          <w:rFonts w:ascii="Times New Roman CYR" w:hAnsi="Times New Roman CYR" w:cs="Times New Roman CYR"/>
          <w:b/>
          <w:caps/>
          <w:lang w:val="ru-RU" w:eastAsia="ru-RU"/>
        </w:rPr>
      </w:pPr>
    </w:p>
    <w:p w:rsidR="004E0BD3" w:rsidRDefault="004E0BD3" w:rsidP="0018314A">
      <w:pPr>
        <w:autoSpaceDE w:val="0"/>
        <w:autoSpaceDN w:val="0"/>
        <w:adjustRightInd w:val="0"/>
        <w:jc w:val="center"/>
        <w:rPr>
          <w:rFonts w:ascii="Times New Roman CYR" w:hAnsi="Times New Roman CYR" w:cs="Times New Roman CYR"/>
          <w:b/>
          <w:caps/>
          <w:lang w:val="ru-RU" w:eastAsia="ru-RU"/>
        </w:rPr>
      </w:pPr>
    </w:p>
    <w:p w:rsidR="004E0BD3" w:rsidRDefault="004E0BD3" w:rsidP="0018314A">
      <w:pPr>
        <w:autoSpaceDE w:val="0"/>
        <w:autoSpaceDN w:val="0"/>
        <w:adjustRightInd w:val="0"/>
        <w:jc w:val="center"/>
        <w:rPr>
          <w:rFonts w:ascii="Times New Roman CYR" w:hAnsi="Times New Roman CYR" w:cs="Times New Roman CYR"/>
          <w:b/>
          <w:caps/>
          <w:lang w:val="ru-RU" w:eastAsia="ru-RU"/>
        </w:rPr>
      </w:pPr>
    </w:p>
    <w:p w:rsidR="004E0BD3" w:rsidRDefault="004E0BD3" w:rsidP="0018314A">
      <w:pPr>
        <w:autoSpaceDE w:val="0"/>
        <w:autoSpaceDN w:val="0"/>
        <w:adjustRightInd w:val="0"/>
        <w:jc w:val="center"/>
        <w:rPr>
          <w:rFonts w:ascii="Times New Roman CYR" w:hAnsi="Times New Roman CYR" w:cs="Times New Roman CYR"/>
          <w:b/>
          <w:caps/>
          <w:lang w:val="ru-RU" w:eastAsia="ru-RU"/>
        </w:rPr>
      </w:pPr>
    </w:p>
    <w:p w:rsidR="004E0BD3" w:rsidRDefault="004E0BD3" w:rsidP="0018314A">
      <w:pPr>
        <w:autoSpaceDE w:val="0"/>
        <w:autoSpaceDN w:val="0"/>
        <w:adjustRightInd w:val="0"/>
        <w:jc w:val="center"/>
        <w:rPr>
          <w:rFonts w:ascii="Times New Roman CYR" w:hAnsi="Times New Roman CYR" w:cs="Times New Roman CYR"/>
          <w:b/>
          <w:caps/>
          <w:lang w:val="ru-RU" w:eastAsia="ru-RU"/>
        </w:rPr>
      </w:pPr>
    </w:p>
    <w:p w:rsidR="004E0BD3" w:rsidRDefault="004E0BD3" w:rsidP="0018314A">
      <w:pPr>
        <w:autoSpaceDE w:val="0"/>
        <w:autoSpaceDN w:val="0"/>
        <w:adjustRightInd w:val="0"/>
        <w:jc w:val="center"/>
        <w:rPr>
          <w:rFonts w:ascii="Times New Roman CYR" w:hAnsi="Times New Roman CYR" w:cs="Times New Roman CYR"/>
          <w:b/>
          <w:caps/>
          <w:lang w:val="ru-RU" w:eastAsia="ru-RU"/>
        </w:rPr>
      </w:pPr>
    </w:p>
    <w:p w:rsidR="004E0BD3" w:rsidRDefault="004E0BD3" w:rsidP="0018314A">
      <w:pPr>
        <w:autoSpaceDE w:val="0"/>
        <w:autoSpaceDN w:val="0"/>
        <w:adjustRightInd w:val="0"/>
        <w:jc w:val="center"/>
        <w:rPr>
          <w:rFonts w:ascii="Times New Roman CYR" w:hAnsi="Times New Roman CYR" w:cs="Times New Roman CYR"/>
          <w:b/>
          <w:caps/>
          <w:lang w:val="ru-RU" w:eastAsia="ru-RU"/>
        </w:rPr>
      </w:pPr>
    </w:p>
    <w:p w:rsidR="004E0BD3" w:rsidRDefault="004E0BD3" w:rsidP="0018314A">
      <w:pPr>
        <w:autoSpaceDE w:val="0"/>
        <w:autoSpaceDN w:val="0"/>
        <w:adjustRightInd w:val="0"/>
        <w:jc w:val="center"/>
        <w:rPr>
          <w:rFonts w:ascii="Times New Roman CYR" w:hAnsi="Times New Roman CYR" w:cs="Times New Roman CYR"/>
          <w:b/>
          <w:caps/>
          <w:lang w:val="ru-RU" w:eastAsia="ru-RU"/>
        </w:rPr>
      </w:pPr>
    </w:p>
    <w:p w:rsidR="004E0BD3" w:rsidRDefault="004E0BD3" w:rsidP="0018314A">
      <w:pPr>
        <w:autoSpaceDE w:val="0"/>
        <w:autoSpaceDN w:val="0"/>
        <w:adjustRightInd w:val="0"/>
        <w:jc w:val="center"/>
        <w:rPr>
          <w:rFonts w:ascii="Times New Roman CYR" w:hAnsi="Times New Roman CYR" w:cs="Times New Roman CYR"/>
          <w:b/>
          <w:caps/>
          <w:lang w:val="ru-RU" w:eastAsia="ru-RU"/>
        </w:rPr>
      </w:pPr>
    </w:p>
    <w:p w:rsidR="004E0BD3" w:rsidRDefault="004E0BD3" w:rsidP="0018314A">
      <w:pPr>
        <w:autoSpaceDE w:val="0"/>
        <w:autoSpaceDN w:val="0"/>
        <w:adjustRightInd w:val="0"/>
        <w:jc w:val="center"/>
        <w:rPr>
          <w:rFonts w:ascii="Times New Roman CYR" w:hAnsi="Times New Roman CYR" w:cs="Times New Roman CYR"/>
          <w:b/>
          <w:caps/>
          <w:lang w:val="ru-RU" w:eastAsia="ru-RU"/>
        </w:rPr>
      </w:pPr>
    </w:p>
    <w:p w:rsidR="004E0BD3" w:rsidRDefault="004E0BD3" w:rsidP="0018314A">
      <w:pPr>
        <w:autoSpaceDE w:val="0"/>
        <w:autoSpaceDN w:val="0"/>
        <w:adjustRightInd w:val="0"/>
        <w:jc w:val="center"/>
        <w:rPr>
          <w:rFonts w:ascii="Times New Roman CYR" w:hAnsi="Times New Roman CYR" w:cs="Times New Roman CYR"/>
          <w:b/>
          <w:caps/>
          <w:lang w:val="ru-RU" w:eastAsia="ru-RU"/>
        </w:rPr>
      </w:pPr>
    </w:p>
    <w:p w:rsidR="004E0BD3" w:rsidRDefault="004E0BD3" w:rsidP="0018314A">
      <w:pPr>
        <w:autoSpaceDE w:val="0"/>
        <w:autoSpaceDN w:val="0"/>
        <w:adjustRightInd w:val="0"/>
        <w:jc w:val="center"/>
        <w:rPr>
          <w:rFonts w:ascii="Times New Roman CYR" w:hAnsi="Times New Roman CYR" w:cs="Times New Roman CYR"/>
          <w:b/>
          <w:caps/>
          <w:lang w:val="ru-RU" w:eastAsia="ru-RU"/>
        </w:rPr>
      </w:pPr>
    </w:p>
    <w:p w:rsidR="004E0BD3" w:rsidRDefault="004E0BD3" w:rsidP="0018314A">
      <w:pPr>
        <w:autoSpaceDE w:val="0"/>
        <w:autoSpaceDN w:val="0"/>
        <w:adjustRightInd w:val="0"/>
        <w:jc w:val="center"/>
        <w:rPr>
          <w:rFonts w:ascii="Times New Roman CYR" w:hAnsi="Times New Roman CYR" w:cs="Times New Roman CYR"/>
          <w:b/>
          <w:caps/>
          <w:lang w:val="ru-RU" w:eastAsia="ru-RU"/>
        </w:rPr>
      </w:pPr>
    </w:p>
    <w:p w:rsidR="004E0BD3" w:rsidRDefault="004E0BD3" w:rsidP="0018314A">
      <w:pPr>
        <w:autoSpaceDE w:val="0"/>
        <w:autoSpaceDN w:val="0"/>
        <w:adjustRightInd w:val="0"/>
        <w:jc w:val="center"/>
        <w:rPr>
          <w:rFonts w:ascii="Times New Roman CYR" w:hAnsi="Times New Roman CYR" w:cs="Times New Roman CYR"/>
          <w:b/>
          <w:caps/>
          <w:lang w:val="ru-RU" w:eastAsia="ru-RU"/>
        </w:rPr>
      </w:pPr>
    </w:p>
    <w:p w:rsidR="004E0BD3" w:rsidRDefault="004E0BD3" w:rsidP="0018314A">
      <w:pPr>
        <w:autoSpaceDE w:val="0"/>
        <w:autoSpaceDN w:val="0"/>
        <w:adjustRightInd w:val="0"/>
        <w:jc w:val="center"/>
        <w:rPr>
          <w:rFonts w:ascii="Times New Roman CYR" w:hAnsi="Times New Roman CYR" w:cs="Times New Roman CYR"/>
          <w:b/>
          <w:caps/>
          <w:lang w:val="ru-RU" w:eastAsia="ru-RU"/>
        </w:rPr>
      </w:pPr>
    </w:p>
    <w:p w:rsidR="004E0BD3" w:rsidRDefault="004E0BD3" w:rsidP="0018314A">
      <w:pPr>
        <w:autoSpaceDE w:val="0"/>
        <w:autoSpaceDN w:val="0"/>
        <w:adjustRightInd w:val="0"/>
        <w:jc w:val="center"/>
        <w:rPr>
          <w:rFonts w:ascii="Times New Roman CYR" w:hAnsi="Times New Roman CYR" w:cs="Times New Roman CYR"/>
          <w:b/>
          <w:caps/>
          <w:lang w:val="ru-RU" w:eastAsia="ru-RU"/>
        </w:rPr>
      </w:pPr>
    </w:p>
    <w:p w:rsidR="004E0BD3" w:rsidRDefault="004E0BD3" w:rsidP="0018314A">
      <w:pPr>
        <w:autoSpaceDE w:val="0"/>
        <w:autoSpaceDN w:val="0"/>
        <w:adjustRightInd w:val="0"/>
        <w:jc w:val="center"/>
        <w:rPr>
          <w:rFonts w:ascii="Times New Roman CYR" w:hAnsi="Times New Roman CYR" w:cs="Times New Roman CYR"/>
          <w:b/>
          <w:caps/>
          <w:lang w:val="ru-RU" w:eastAsia="ru-RU"/>
        </w:rPr>
      </w:pPr>
    </w:p>
    <w:p w:rsidR="004E0BD3" w:rsidRDefault="004E0BD3" w:rsidP="0018314A">
      <w:pPr>
        <w:autoSpaceDE w:val="0"/>
        <w:autoSpaceDN w:val="0"/>
        <w:adjustRightInd w:val="0"/>
        <w:jc w:val="center"/>
        <w:rPr>
          <w:rFonts w:ascii="Times New Roman CYR" w:hAnsi="Times New Roman CYR" w:cs="Times New Roman CYR"/>
          <w:b/>
          <w:caps/>
          <w:lang w:val="ru-RU" w:eastAsia="ru-RU"/>
        </w:rPr>
      </w:pPr>
    </w:p>
    <w:p w:rsidR="00A95D04" w:rsidRDefault="00A95D04" w:rsidP="0018314A">
      <w:pPr>
        <w:autoSpaceDE w:val="0"/>
        <w:autoSpaceDN w:val="0"/>
        <w:adjustRightInd w:val="0"/>
        <w:jc w:val="center"/>
        <w:rPr>
          <w:rFonts w:ascii="Times New Roman CYR" w:hAnsi="Times New Roman CYR" w:cs="Times New Roman CYR"/>
          <w:b/>
          <w:caps/>
          <w:lang w:val="ru-RU" w:eastAsia="ru-RU"/>
        </w:rPr>
      </w:pPr>
    </w:p>
    <w:sectPr w:rsidR="00A95D04" w:rsidSect="005C22F4">
      <w:headerReference w:type="default" r:id="rId8"/>
      <w:pgSz w:w="11906" w:h="16838"/>
      <w:pgMar w:top="851" w:right="707" w:bottom="709" w:left="1134" w:header="426" w:footer="708"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10D8" w:rsidRDefault="006310D8">
      <w:r>
        <w:separator/>
      </w:r>
    </w:p>
  </w:endnote>
  <w:endnote w:type="continuationSeparator" w:id="0">
    <w:p w:rsidR="006310D8" w:rsidRDefault="00631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10D8" w:rsidRDefault="006310D8">
      <w:r>
        <w:separator/>
      </w:r>
    </w:p>
  </w:footnote>
  <w:footnote w:type="continuationSeparator" w:id="0">
    <w:p w:rsidR="006310D8" w:rsidRDefault="006310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FD6" w:rsidRPr="0048466D" w:rsidRDefault="00FD55CA">
    <w:pPr>
      <w:pStyle w:val="a4"/>
      <w:jc w:val="center"/>
      <w:rPr>
        <w:sz w:val="24"/>
        <w:szCs w:val="24"/>
      </w:rPr>
    </w:pPr>
    <w:r w:rsidRPr="0048466D">
      <w:rPr>
        <w:sz w:val="24"/>
        <w:szCs w:val="24"/>
      </w:rPr>
      <w:fldChar w:fldCharType="begin"/>
    </w:r>
    <w:r w:rsidR="00010AF8" w:rsidRPr="0048466D">
      <w:rPr>
        <w:sz w:val="24"/>
        <w:szCs w:val="24"/>
      </w:rPr>
      <w:instrText>PAGE   \* MERGEFORMAT</w:instrText>
    </w:r>
    <w:r w:rsidRPr="0048466D">
      <w:rPr>
        <w:sz w:val="24"/>
        <w:szCs w:val="24"/>
      </w:rPr>
      <w:fldChar w:fldCharType="separate"/>
    </w:r>
    <w:r w:rsidR="00F40503" w:rsidRPr="00F40503">
      <w:rPr>
        <w:noProof/>
        <w:sz w:val="24"/>
        <w:szCs w:val="24"/>
        <w:lang w:val="ru-RU"/>
      </w:rPr>
      <w:t>7</w:t>
    </w:r>
    <w:r w:rsidRPr="0048466D">
      <w:rPr>
        <w:sz w:val="24"/>
        <w:szCs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3C15CB"/>
    <w:multiLevelType w:val="multilevel"/>
    <w:tmpl w:val="6BBEC5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488678FD"/>
    <w:multiLevelType w:val="multilevel"/>
    <w:tmpl w:val="8D4E61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F03E60"/>
    <w:rsid w:val="00010AF8"/>
    <w:rsid w:val="000116BC"/>
    <w:rsid w:val="00030167"/>
    <w:rsid w:val="0003590A"/>
    <w:rsid w:val="00036A10"/>
    <w:rsid w:val="000A7145"/>
    <w:rsid w:val="000B29F1"/>
    <w:rsid w:val="000D2829"/>
    <w:rsid w:val="00153647"/>
    <w:rsid w:val="00160F00"/>
    <w:rsid w:val="001615D7"/>
    <w:rsid w:val="0018314A"/>
    <w:rsid w:val="00183DF5"/>
    <w:rsid w:val="001A3CE8"/>
    <w:rsid w:val="002069CE"/>
    <w:rsid w:val="00211CBF"/>
    <w:rsid w:val="00213D08"/>
    <w:rsid w:val="00260A5D"/>
    <w:rsid w:val="002E66A7"/>
    <w:rsid w:val="00311818"/>
    <w:rsid w:val="0033511A"/>
    <w:rsid w:val="00343DF9"/>
    <w:rsid w:val="00372F6B"/>
    <w:rsid w:val="003879E7"/>
    <w:rsid w:val="003A0CF4"/>
    <w:rsid w:val="003B0D1B"/>
    <w:rsid w:val="003E0265"/>
    <w:rsid w:val="003E035D"/>
    <w:rsid w:val="00431D6E"/>
    <w:rsid w:val="0048466D"/>
    <w:rsid w:val="004B42AC"/>
    <w:rsid w:val="004C1A78"/>
    <w:rsid w:val="004E0BD3"/>
    <w:rsid w:val="004F3029"/>
    <w:rsid w:val="004F543A"/>
    <w:rsid w:val="0052271C"/>
    <w:rsid w:val="005316A9"/>
    <w:rsid w:val="00534A2D"/>
    <w:rsid w:val="005450DD"/>
    <w:rsid w:val="00564408"/>
    <w:rsid w:val="005C22F4"/>
    <w:rsid w:val="005D58EA"/>
    <w:rsid w:val="00605BA7"/>
    <w:rsid w:val="00613D86"/>
    <w:rsid w:val="0061775A"/>
    <w:rsid w:val="00621F77"/>
    <w:rsid w:val="0062308A"/>
    <w:rsid w:val="006310D8"/>
    <w:rsid w:val="00632256"/>
    <w:rsid w:val="00660754"/>
    <w:rsid w:val="00680A7A"/>
    <w:rsid w:val="0068693B"/>
    <w:rsid w:val="00725D9D"/>
    <w:rsid w:val="007422FE"/>
    <w:rsid w:val="00745E35"/>
    <w:rsid w:val="0075748D"/>
    <w:rsid w:val="0089113E"/>
    <w:rsid w:val="008A0A1D"/>
    <w:rsid w:val="008A1514"/>
    <w:rsid w:val="008B3413"/>
    <w:rsid w:val="009940A3"/>
    <w:rsid w:val="009D2842"/>
    <w:rsid w:val="009E0581"/>
    <w:rsid w:val="00A015FE"/>
    <w:rsid w:val="00A06416"/>
    <w:rsid w:val="00A95D04"/>
    <w:rsid w:val="00A97D3F"/>
    <w:rsid w:val="00AE666C"/>
    <w:rsid w:val="00B00933"/>
    <w:rsid w:val="00B20CB3"/>
    <w:rsid w:val="00B22B49"/>
    <w:rsid w:val="00B22FA0"/>
    <w:rsid w:val="00B276FD"/>
    <w:rsid w:val="00B54254"/>
    <w:rsid w:val="00B7791A"/>
    <w:rsid w:val="00BA6DD7"/>
    <w:rsid w:val="00BB06FD"/>
    <w:rsid w:val="00BC60E9"/>
    <w:rsid w:val="00BE17E8"/>
    <w:rsid w:val="00BE5269"/>
    <w:rsid w:val="00C30744"/>
    <w:rsid w:val="00C36C08"/>
    <w:rsid w:val="00C40954"/>
    <w:rsid w:val="00C562F9"/>
    <w:rsid w:val="00C902E8"/>
    <w:rsid w:val="00CA5AFC"/>
    <w:rsid w:val="00CD325B"/>
    <w:rsid w:val="00D40F89"/>
    <w:rsid w:val="00D6793B"/>
    <w:rsid w:val="00D70A8A"/>
    <w:rsid w:val="00D903D8"/>
    <w:rsid w:val="00D96906"/>
    <w:rsid w:val="00DC2A9F"/>
    <w:rsid w:val="00DD003D"/>
    <w:rsid w:val="00DE19F3"/>
    <w:rsid w:val="00E00200"/>
    <w:rsid w:val="00E02080"/>
    <w:rsid w:val="00E15521"/>
    <w:rsid w:val="00E40E3E"/>
    <w:rsid w:val="00ED0330"/>
    <w:rsid w:val="00ED67AA"/>
    <w:rsid w:val="00EE0FFA"/>
    <w:rsid w:val="00F03964"/>
    <w:rsid w:val="00F03E60"/>
    <w:rsid w:val="00F06C59"/>
    <w:rsid w:val="00F343AE"/>
    <w:rsid w:val="00F359EC"/>
    <w:rsid w:val="00F40503"/>
    <w:rsid w:val="00F87B18"/>
    <w:rsid w:val="00F90B53"/>
    <w:rsid w:val="00FA05DA"/>
    <w:rsid w:val="00FC7CDF"/>
    <w:rsid w:val="00FD55CA"/>
    <w:rsid w:val="00FD7ACE"/>
    <w:rsid w:val="00FE321C"/>
    <w:rsid w:val="00FE54D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3E60"/>
    <w:pPr>
      <w:spacing w:after="0" w:line="240" w:lineRule="auto"/>
      <w:jc w:val="both"/>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3E60"/>
    <w:pPr>
      <w:ind w:left="720"/>
      <w:contextualSpacing/>
    </w:pPr>
  </w:style>
  <w:style w:type="paragraph" w:styleId="a4">
    <w:name w:val="header"/>
    <w:basedOn w:val="a"/>
    <w:link w:val="a5"/>
    <w:uiPriority w:val="99"/>
    <w:unhideWhenUsed/>
    <w:rsid w:val="00F03E60"/>
    <w:pPr>
      <w:tabs>
        <w:tab w:val="center" w:pos="4819"/>
        <w:tab w:val="right" w:pos="9639"/>
      </w:tabs>
    </w:pPr>
  </w:style>
  <w:style w:type="character" w:customStyle="1" w:styleId="a5">
    <w:name w:val="Верхний колонтитул Знак"/>
    <w:basedOn w:val="a0"/>
    <w:link w:val="a4"/>
    <w:uiPriority w:val="99"/>
    <w:rsid w:val="00F03E60"/>
    <w:rPr>
      <w:rFonts w:ascii="Times New Roman" w:eastAsia="Times New Roman" w:hAnsi="Times New Roman" w:cs="Times New Roman"/>
      <w:sz w:val="28"/>
      <w:szCs w:val="28"/>
    </w:rPr>
  </w:style>
  <w:style w:type="table" w:styleId="a6">
    <w:name w:val="Table Grid"/>
    <w:basedOn w:val="a1"/>
    <w:uiPriority w:val="59"/>
    <w:rsid w:val="00FE321C"/>
    <w:pPr>
      <w:spacing w:after="0" w:line="240" w:lineRule="auto"/>
    </w:pPr>
    <w:rPr>
      <w:lang w:val="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rvps2">
    <w:name w:val="rvps2"/>
    <w:basedOn w:val="a"/>
    <w:rsid w:val="0089113E"/>
    <w:pPr>
      <w:spacing w:before="100" w:beforeAutospacing="1" w:after="100" w:afterAutospacing="1"/>
      <w:jc w:val="left"/>
    </w:pPr>
    <w:rPr>
      <w:sz w:val="24"/>
      <w:szCs w:val="24"/>
      <w:lang w:eastAsia="uk-UA"/>
    </w:rPr>
  </w:style>
  <w:style w:type="paragraph" w:styleId="a7">
    <w:name w:val="footer"/>
    <w:basedOn w:val="a"/>
    <w:link w:val="a8"/>
    <w:uiPriority w:val="99"/>
    <w:unhideWhenUsed/>
    <w:rsid w:val="0048466D"/>
    <w:pPr>
      <w:tabs>
        <w:tab w:val="center" w:pos="4819"/>
        <w:tab w:val="right" w:pos="9639"/>
      </w:tabs>
    </w:pPr>
  </w:style>
  <w:style w:type="character" w:customStyle="1" w:styleId="a8">
    <w:name w:val="Нижний колонтитул Знак"/>
    <w:basedOn w:val="a0"/>
    <w:link w:val="a7"/>
    <w:uiPriority w:val="99"/>
    <w:rsid w:val="0048466D"/>
    <w:rPr>
      <w:rFonts w:ascii="Times New Roman" w:eastAsia="Times New Roman" w:hAnsi="Times New Roman" w:cs="Times New Roman"/>
      <w:sz w:val="28"/>
      <w:szCs w:val="28"/>
    </w:rPr>
  </w:style>
  <w:style w:type="paragraph" w:styleId="a9">
    <w:name w:val="Balloon Text"/>
    <w:basedOn w:val="a"/>
    <w:link w:val="aa"/>
    <w:uiPriority w:val="99"/>
    <w:semiHidden/>
    <w:unhideWhenUsed/>
    <w:rsid w:val="005C22F4"/>
    <w:rPr>
      <w:rFonts w:ascii="Tahoma" w:hAnsi="Tahoma" w:cs="Tahoma"/>
      <w:sz w:val="16"/>
      <w:szCs w:val="16"/>
    </w:rPr>
  </w:style>
  <w:style w:type="character" w:customStyle="1" w:styleId="aa">
    <w:name w:val="Текст выноски Знак"/>
    <w:basedOn w:val="a0"/>
    <w:link w:val="a9"/>
    <w:uiPriority w:val="99"/>
    <w:semiHidden/>
    <w:rsid w:val="005C22F4"/>
    <w:rPr>
      <w:rFonts w:ascii="Tahoma" w:eastAsia="Times New Roman" w:hAnsi="Tahoma" w:cs="Tahoma"/>
      <w:sz w:val="16"/>
      <w:szCs w:val="16"/>
    </w:rPr>
  </w:style>
  <w:style w:type="paragraph" w:styleId="HTML">
    <w:name w:val="HTML Preformatted"/>
    <w:basedOn w:val="a"/>
    <w:link w:val="HTML0"/>
    <w:semiHidden/>
    <w:unhideWhenUsed/>
    <w:rsid w:val="00745E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szCs w:val="20"/>
      <w:lang w:val="ru-RU" w:eastAsia="ru-RU"/>
    </w:rPr>
  </w:style>
  <w:style w:type="character" w:customStyle="1" w:styleId="HTML0">
    <w:name w:val="Стандартный HTML Знак"/>
    <w:basedOn w:val="a0"/>
    <w:link w:val="HTML"/>
    <w:semiHidden/>
    <w:rsid w:val="00745E35"/>
    <w:rPr>
      <w:rFonts w:ascii="Courier New" w:eastAsia="Times New Roman" w:hAnsi="Courier New" w:cs="Courier New"/>
      <w:sz w:val="20"/>
      <w:szCs w:val="20"/>
      <w:lang w:val="ru-RU" w:eastAsia="ru-RU"/>
    </w:rPr>
  </w:style>
  <w:style w:type="character" w:customStyle="1" w:styleId="1">
    <w:name w:val="Заголовок №1"/>
    <w:rsid w:val="00ED67AA"/>
    <w:rPr>
      <w:rFonts w:ascii="Times New Roman" w:eastAsia="Times New Roman" w:hAnsi="Times New Roman" w:cs="Times New Roman"/>
      <w:b/>
      <w:bCs/>
      <w:i w:val="0"/>
      <w:iCs w:val="0"/>
      <w:smallCaps w:val="0"/>
      <w:strike w:val="0"/>
      <w:color w:val="000000"/>
      <w:spacing w:val="0"/>
      <w:w w:val="100"/>
      <w:position w:val="0"/>
      <w:sz w:val="32"/>
      <w:szCs w:val="32"/>
      <w:u w:val="single"/>
      <w:lang w:val="uk-UA" w:eastAsia="uk-UA" w:bidi="uk-UA"/>
    </w:rPr>
  </w:style>
  <w:style w:type="character" w:styleId="ab">
    <w:name w:val="Hyperlink"/>
    <w:rsid w:val="00ED67AA"/>
    <w:rPr>
      <w:color w:val="0066CC"/>
      <w:u w:val="single"/>
    </w:rPr>
  </w:style>
  <w:style w:type="character" w:customStyle="1" w:styleId="2">
    <w:name w:val="Основной текст (2)_"/>
    <w:rsid w:val="00ED67AA"/>
    <w:rPr>
      <w:rFonts w:ascii="Times New Roman" w:eastAsia="Times New Roman" w:hAnsi="Times New Roman" w:cs="Times New Roman"/>
      <w:b w:val="0"/>
      <w:bCs w:val="0"/>
      <w:i w:val="0"/>
      <w:iCs w:val="0"/>
      <w:smallCaps w:val="0"/>
      <w:strike w:val="0"/>
      <w:sz w:val="28"/>
      <w:szCs w:val="28"/>
      <w:u w:val="none"/>
    </w:rPr>
  </w:style>
  <w:style w:type="character" w:customStyle="1" w:styleId="20">
    <w:name w:val="Основной текст (2)"/>
    <w:rsid w:val="00ED67AA"/>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style>
  <w:style w:type="character" w:customStyle="1" w:styleId="21">
    <w:name w:val="Основной текст (2) + Полужирный"/>
    <w:rsid w:val="00ED67AA"/>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style>
  <w:style w:type="character" w:customStyle="1" w:styleId="10">
    <w:name w:val="Заголовок №1_"/>
    <w:rsid w:val="00ED67AA"/>
    <w:rPr>
      <w:rFonts w:ascii="Times New Roman" w:eastAsia="Times New Roman" w:hAnsi="Times New Roman" w:cs="Times New Roman"/>
      <w:b/>
      <w:bCs/>
      <w:i w:val="0"/>
      <w:iCs w:val="0"/>
      <w:smallCaps w:val="0"/>
      <w:strike w:val="0"/>
      <w:sz w:val="32"/>
      <w:szCs w:val="32"/>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3E60"/>
    <w:pPr>
      <w:spacing w:after="0" w:line="240" w:lineRule="auto"/>
      <w:jc w:val="both"/>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3E60"/>
    <w:pPr>
      <w:ind w:left="720"/>
      <w:contextualSpacing/>
    </w:pPr>
  </w:style>
  <w:style w:type="paragraph" w:styleId="a4">
    <w:name w:val="header"/>
    <w:basedOn w:val="a"/>
    <w:link w:val="a5"/>
    <w:uiPriority w:val="99"/>
    <w:unhideWhenUsed/>
    <w:rsid w:val="00F03E60"/>
    <w:pPr>
      <w:tabs>
        <w:tab w:val="center" w:pos="4819"/>
        <w:tab w:val="right" w:pos="9639"/>
      </w:tabs>
    </w:pPr>
  </w:style>
  <w:style w:type="character" w:customStyle="1" w:styleId="a5">
    <w:name w:val="Верхний колонтитул Знак"/>
    <w:basedOn w:val="a0"/>
    <w:link w:val="a4"/>
    <w:uiPriority w:val="99"/>
    <w:rsid w:val="00F03E60"/>
    <w:rPr>
      <w:rFonts w:ascii="Times New Roman" w:eastAsia="Times New Roman" w:hAnsi="Times New Roman" w:cs="Times New Roman"/>
      <w:sz w:val="28"/>
      <w:szCs w:val="28"/>
    </w:rPr>
  </w:style>
  <w:style w:type="table" w:styleId="a6">
    <w:name w:val="Table Grid"/>
    <w:basedOn w:val="a1"/>
    <w:uiPriority w:val="59"/>
    <w:rsid w:val="00FE321C"/>
    <w:pPr>
      <w:spacing w:after="0" w:line="240" w:lineRule="auto"/>
    </w:pPr>
    <w:rPr>
      <w:lang w:val="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rvps2">
    <w:name w:val="rvps2"/>
    <w:basedOn w:val="a"/>
    <w:rsid w:val="0089113E"/>
    <w:pPr>
      <w:spacing w:before="100" w:beforeAutospacing="1" w:after="100" w:afterAutospacing="1"/>
      <w:jc w:val="left"/>
    </w:pPr>
    <w:rPr>
      <w:sz w:val="24"/>
      <w:szCs w:val="24"/>
      <w:lang w:eastAsia="uk-UA"/>
    </w:rPr>
  </w:style>
  <w:style w:type="paragraph" w:styleId="a7">
    <w:name w:val="footer"/>
    <w:basedOn w:val="a"/>
    <w:link w:val="a8"/>
    <w:uiPriority w:val="99"/>
    <w:unhideWhenUsed/>
    <w:rsid w:val="0048466D"/>
    <w:pPr>
      <w:tabs>
        <w:tab w:val="center" w:pos="4819"/>
        <w:tab w:val="right" w:pos="9639"/>
      </w:tabs>
    </w:pPr>
  </w:style>
  <w:style w:type="character" w:customStyle="1" w:styleId="a8">
    <w:name w:val="Нижний колонтитул Знак"/>
    <w:basedOn w:val="a0"/>
    <w:link w:val="a7"/>
    <w:uiPriority w:val="99"/>
    <w:rsid w:val="0048466D"/>
    <w:rPr>
      <w:rFonts w:ascii="Times New Roman" w:eastAsia="Times New Roman" w:hAnsi="Times New Roman" w:cs="Times New Roman"/>
      <w:sz w:val="28"/>
      <w:szCs w:val="28"/>
    </w:rPr>
  </w:style>
  <w:style w:type="paragraph" w:styleId="a9">
    <w:name w:val="Balloon Text"/>
    <w:basedOn w:val="a"/>
    <w:link w:val="aa"/>
    <w:uiPriority w:val="99"/>
    <w:semiHidden/>
    <w:unhideWhenUsed/>
    <w:rsid w:val="005C22F4"/>
    <w:rPr>
      <w:rFonts w:ascii="Tahoma" w:hAnsi="Tahoma" w:cs="Tahoma"/>
      <w:sz w:val="16"/>
      <w:szCs w:val="16"/>
    </w:rPr>
  </w:style>
  <w:style w:type="character" w:customStyle="1" w:styleId="aa">
    <w:name w:val="Текст выноски Знак"/>
    <w:basedOn w:val="a0"/>
    <w:link w:val="a9"/>
    <w:uiPriority w:val="99"/>
    <w:semiHidden/>
    <w:rsid w:val="005C22F4"/>
    <w:rPr>
      <w:rFonts w:ascii="Tahoma" w:eastAsia="Times New Roman" w:hAnsi="Tahoma" w:cs="Tahoma"/>
      <w:sz w:val="16"/>
      <w:szCs w:val="16"/>
    </w:rPr>
  </w:style>
  <w:style w:type="paragraph" w:styleId="HTML">
    <w:name w:val="HTML Preformatted"/>
    <w:basedOn w:val="a"/>
    <w:link w:val="HTML0"/>
    <w:semiHidden/>
    <w:unhideWhenUsed/>
    <w:rsid w:val="00745E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szCs w:val="20"/>
      <w:lang w:val="ru-RU" w:eastAsia="ru-RU"/>
    </w:rPr>
  </w:style>
  <w:style w:type="character" w:customStyle="1" w:styleId="HTML0">
    <w:name w:val="Стандартный HTML Знак"/>
    <w:basedOn w:val="a0"/>
    <w:link w:val="HTML"/>
    <w:semiHidden/>
    <w:rsid w:val="00745E35"/>
    <w:rPr>
      <w:rFonts w:ascii="Courier New" w:eastAsia="Times New Roman" w:hAnsi="Courier New" w:cs="Courier New"/>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23349">
      <w:bodyDiv w:val="1"/>
      <w:marLeft w:val="0"/>
      <w:marRight w:val="0"/>
      <w:marTop w:val="0"/>
      <w:marBottom w:val="0"/>
      <w:divBdr>
        <w:top w:val="none" w:sz="0" w:space="0" w:color="auto"/>
        <w:left w:val="none" w:sz="0" w:space="0" w:color="auto"/>
        <w:bottom w:val="none" w:sz="0" w:space="0" w:color="auto"/>
        <w:right w:val="none" w:sz="0" w:space="0" w:color="auto"/>
      </w:divBdr>
    </w:div>
    <w:div w:id="154303743">
      <w:bodyDiv w:val="1"/>
      <w:marLeft w:val="0"/>
      <w:marRight w:val="0"/>
      <w:marTop w:val="0"/>
      <w:marBottom w:val="0"/>
      <w:divBdr>
        <w:top w:val="none" w:sz="0" w:space="0" w:color="auto"/>
        <w:left w:val="none" w:sz="0" w:space="0" w:color="auto"/>
        <w:bottom w:val="none" w:sz="0" w:space="0" w:color="auto"/>
        <w:right w:val="none" w:sz="0" w:space="0" w:color="auto"/>
      </w:divBdr>
    </w:div>
    <w:div w:id="173422181">
      <w:bodyDiv w:val="1"/>
      <w:marLeft w:val="0"/>
      <w:marRight w:val="0"/>
      <w:marTop w:val="0"/>
      <w:marBottom w:val="0"/>
      <w:divBdr>
        <w:top w:val="none" w:sz="0" w:space="0" w:color="auto"/>
        <w:left w:val="none" w:sz="0" w:space="0" w:color="auto"/>
        <w:bottom w:val="none" w:sz="0" w:space="0" w:color="auto"/>
        <w:right w:val="none" w:sz="0" w:space="0" w:color="auto"/>
      </w:divBdr>
    </w:div>
    <w:div w:id="385223832">
      <w:bodyDiv w:val="1"/>
      <w:marLeft w:val="0"/>
      <w:marRight w:val="0"/>
      <w:marTop w:val="0"/>
      <w:marBottom w:val="0"/>
      <w:divBdr>
        <w:top w:val="none" w:sz="0" w:space="0" w:color="auto"/>
        <w:left w:val="none" w:sz="0" w:space="0" w:color="auto"/>
        <w:bottom w:val="none" w:sz="0" w:space="0" w:color="auto"/>
        <w:right w:val="none" w:sz="0" w:space="0" w:color="auto"/>
      </w:divBdr>
    </w:div>
    <w:div w:id="577325371">
      <w:bodyDiv w:val="1"/>
      <w:marLeft w:val="0"/>
      <w:marRight w:val="0"/>
      <w:marTop w:val="0"/>
      <w:marBottom w:val="0"/>
      <w:divBdr>
        <w:top w:val="none" w:sz="0" w:space="0" w:color="auto"/>
        <w:left w:val="none" w:sz="0" w:space="0" w:color="auto"/>
        <w:bottom w:val="none" w:sz="0" w:space="0" w:color="auto"/>
        <w:right w:val="none" w:sz="0" w:space="0" w:color="auto"/>
      </w:divBdr>
      <w:divsChild>
        <w:div w:id="178080077">
          <w:marLeft w:val="0"/>
          <w:marRight w:val="0"/>
          <w:marTop w:val="100"/>
          <w:marBottom w:val="100"/>
          <w:divBdr>
            <w:top w:val="none" w:sz="0" w:space="0" w:color="auto"/>
            <w:left w:val="none" w:sz="0" w:space="0" w:color="auto"/>
            <w:bottom w:val="none" w:sz="0" w:space="0" w:color="auto"/>
            <w:right w:val="none" w:sz="0" w:space="0" w:color="auto"/>
          </w:divBdr>
          <w:divsChild>
            <w:div w:id="217787942">
              <w:marLeft w:val="0"/>
              <w:marRight w:val="0"/>
              <w:marTop w:val="0"/>
              <w:marBottom w:val="0"/>
              <w:divBdr>
                <w:top w:val="none" w:sz="0" w:space="0" w:color="auto"/>
                <w:left w:val="none" w:sz="0" w:space="0" w:color="auto"/>
                <w:bottom w:val="none" w:sz="0" w:space="0" w:color="auto"/>
                <w:right w:val="none" w:sz="0" w:space="0" w:color="auto"/>
              </w:divBdr>
              <w:divsChild>
                <w:div w:id="2112161899">
                  <w:marLeft w:val="0"/>
                  <w:marRight w:val="0"/>
                  <w:marTop w:val="0"/>
                  <w:marBottom w:val="0"/>
                  <w:divBdr>
                    <w:top w:val="none" w:sz="0" w:space="0" w:color="auto"/>
                    <w:left w:val="none" w:sz="0" w:space="0" w:color="auto"/>
                    <w:bottom w:val="none" w:sz="0" w:space="0" w:color="auto"/>
                    <w:right w:val="none" w:sz="0" w:space="0" w:color="auto"/>
                  </w:divBdr>
                  <w:divsChild>
                    <w:div w:id="742675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5348740">
      <w:bodyDiv w:val="1"/>
      <w:marLeft w:val="0"/>
      <w:marRight w:val="0"/>
      <w:marTop w:val="0"/>
      <w:marBottom w:val="0"/>
      <w:divBdr>
        <w:top w:val="none" w:sz="0" w:space="0" w:color="auto"/>
        <w:left w:val="none" w:sz="0" w:space="0" w:color="auto"/>
        <w:bottom w:val="none" w:sz="0" w:space="0" w:color="auto"/>
        <w:right w:val="none" w:sz="0" w:space="0" w:color="auto"/>
      </w:divBdr>
    </w:div>
    <w:div w:id="1013873824">
      <w:bodyDiv w:val="1"/>
      <w:marLeft w:val="0"/>
      <w:marRight w:val="0"/>
      <w:marTop w:val="0"/>
      <w:marBottom w:val="0"/>
      <w:divBdr>
        <w:top w:val="none" w:sz="0" w:space="0" w:color="auto"/>
        <w:left w:val="none" w:sz="0" w:space="0" w:color="auto"/>
        <w:bottom w:val="none" w:sz="0" w:space="0" w:color="auto"/>
        <w:right w:val="none" w:sz="0" w:space="0" w:color="auto"/>
      </w:divBdr>
    </w:div>
    <w:div w:id="1019502769">
      <w:bodyDiv w:val="1"/>
      <w:marLeft w:val="0"/>
      <w:marRight w:val="0"/>
      <w:marTop w:val="0"/>
      <w:marBottom w:val="0"/>
      <w:divBdr>
        <w:top w:val="none" w:sz="0" w:space="0" w:color="auto"/>
        <w:left w:val="none" w:sz="0" w:space="0" w:color="auto"/>
        <w:bottom w:val="none" w:sz="0" w:space="0" w:color="auto"/>
        <w:right w:val="none" w:sz="0" w:space="0" w:color="auto"/>
      </w:divBdr>
    </w:div>
    <w:div w:id="1168251338">
      <w:bodyDiv w:val="1"/>
      <w:marLeft w:val="0"/>
      <w:marRight w:val="0"/>
      <w:marTop w:val="0"/>
      <w:marBottom w:val="0"/>
      <w:divBdr>
        <w:top w:val="none" w:sz="0" w:space="0" w:color="auto"/>
        <w:left w:val="none" w:sz="0" w:space="0" w:color="auto"/>
        <w:bottom w:val="none" w:sz="0" w:space="0" w:color="auto"/>
        <w:right w:val="none" w:sz="0" w:space="0" w:color="auto"/>
      </w:divBdr>
    </w:div>
    <w:div w:id="1507744156">
      <w:bodyDiv w:val="1"/>
      <w:marLeft w:val="0"/>
      <w:marRight w:val="0"/>
      <w:marTop w:val="0"/>
      <w:marBottom w:val="0"/>
      <w:divBdr>
        <w:top w:val="none" w:sz="0" w:space="0" w:color="auto"/>
        <w:left w:val="none" w:sz="0" w:space="0" w:color="auto"/>
        <w:bottom w:val="none" w:sz="0" w:space="0" w:color="auto"/>
        <w:right w:val="none" w:sz="0" w:space="0" w:color="auto"/>
      </w:divBdr>
    </w:div>
    <w:div w:id="1722707403">
      <w:bodyDiv w:val="1"/>
      <w:marLeft w:val="0"/>
      <w:marRight w:val="0"/>
      <w:marTop w:val="0"/>
      <w:marBottom w:val="0"/>
      <w:divBdr>
        <w:top w:val="none" w:sz="0" w:space="0" w:color="auto"/>
        <w:left w:val="none" w:sz="0" w:space="0" w:color="auto"/>
        <w:bottom w:val="none" w:sz="0" w:space="0" w:color="auto"/>
        <w:right w:val="none" w:sz="0" w:space="0" w:color="auto"/>
      </w:divBdr>
    </w:div>
    <w:div w:id="1737969884">
      <w:bodyDiv w:val="1"/>
      <w:marLeft w:val="0"/>
      <w:marRight w:val="0"/>
      <w:marTop w:val="0"/>
      <w:marBottom w:val="0"/>
      <w:divBdr>
        <w:top w:val="none" w:sz="0" w:space="0" w:color="auto"/>
        <w:left w:val="none" w:sz="0" w:space="0" w:color="auto"/>
        <w:bottom w:val="none" w:sz="0" w:space="0" w:color="auto"/>
        <w:right w:val="none" w:sz="0" w:space="0" w:color="auto"/>
      </w:divBdr>
      <w:divsChild>
        <w:div w:id="80220354">
          <w:marLeft w:val="0"/>
          <w:marRight w:val="0"/>
          <w:marTop w:val="100"/>
          <w:marBottom w:val="100"/>
          <w:divBdr>
            <w:top w:val="none" w:sz="0" w:space="0" w:color="auto"/>
            <w:left w:val="none" w:sz="0" w:space="0" w:color="auto"/>
            <w:bottom w:val="none" w:sz="0" w:space="0" w:color="auto"/>
            <w:right w:val="none" w:sz="0" w:space="0" w:color="auto"/>
          </w:divBdr>
          <w:divsChild>
            <w:div w:id="44911885">
              <w:marLeft w:val="0"/>
              <w:marRight w:val="0"/>
              <w:marTop w:val="0"/>
              <w:marBottom w:val="0"/>
              <w:divBdr>
                <w:top w:val="none" w:sz="0" w:space="0" w:color="auto"/>
                <w:left w:val="none" w:sz="0" w:space="0" w:color="auto"/>
                <w:bottom w:val="none" w:sz="0" w:space="0" w:color="auto"/>
                <w:right w:val="none" w:sz="0" w:space="0" w:color="auto"/>
              </w:divBdr>
              <w:divsChild>
                <w:div w:id="290941763">
                  <w:marLeft w:val="0"/>
                  <w:marRight w:val="0"/>
                  <w:marTop w:val="0"/>
                  <w:marBottom w:val="0"/>
                  <w:divBdr>
                    <w:top w:val="none" w:sz="0" w:space="0" w:color="auto"/>
                    <w:left w:val="none" w:sz="0" w:space="0" w:color="auto"/>
                    <w:bottom w:val="none" w:sz="0" w:space="0" w:color="auto"/>
                    <w:right w:val="none" w:sz="0" w:space="0" w:color="auto"/>
                  </w:divBdr>
                  <w:divsChild>
                    <w:div w:id="4141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623470">
      <w:bodyDiv w:val="1"/>
      <w:marLeft w:val="0"/>
      <w:marRight w:val="0"/>
      <w:marTop w:val="0"/>
      <w:marBottom w:val="0"/>
      <w:divBdr>
        <w:top w:val="none" w:sz="0" w:space="0" w:color="auto"/>
        <w:left w:val="none" w:sz="0" w:space="0" w:color="auto"/>
        <w:bottom w:val="none" w:sz="0" w:space="0" w:color="auto"/>
        <w:right w:val="none" w:sz="0" w:space="0" w:color="auto"/>
      </w:divBdr>
    </w:div>
    <w:div w:id="208872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95</TotalTime>
  <Pages>7</Pages>
  <Words>1251</Words>
  <Characters>7134</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Горбаченко</dc:creator>
  <cp:lastModifiedBy>Котелевко О В</cp:lastModifiedBy>
  <cp:revision>43</cp:revision>
  <cp:lastPrinted>2019-01-03T09:25:00Z</cp:lastPrinted>
  <dcterms:created xsi:type="dcterms:W3CDTF">2016-11-12T12:09:00Z</dcterms:created>
  <dcterms:modified xsi:type="dcterms:W3CDTF">2020-07-10T06:42:00Z</dcterms:modified>
</cp:coreProperties>
</file>